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16545" w14:textId="77777777" w:rsidR="00466D10" w:rsidRPr="00D84FEC" w:rsidRDefault="00466D10" w:rsidP="00CB5C73">
      <w:pPr>
        <w:spacing w:line="360" w:lineRule="auto"/>
        <w:jc w:val="center"/>
        <w:rPr>
          <w:b/>
          <w:bCs/>
        </w:rPr>
      </w:pPr>
      <w:bookmarkStart w:id="0" w:name="_GoBack"/>
      <w:bookmarkEnd w:id="0"/>
      <w:r w:rsidRPr="00D84FEC">
        <w:rPr>
          <w:b/>
          <w:bCs/>
        </w:rPr>
        <w:t>T.C.</w:t>
      </w:r>
    </w:p>
    <w:p w14:paraId="7FD70678" w14:textId="77777777" w:rsidR="00466D10" w:rsidRPr="00D84FEC" w:rsidRDefault="00466D10" w:rsidP="00CB5C73">
      <w:pPr>
        <w:spacing w:line="360" w:lineRule="auto"/>
        <w:jc w:val="center"/>
        <w:rPr>
          <w:b/>
          <w:bCs/>
        </w:rPr>
      </w:pPr>
      <w:r w:rsidRPr="00D84FEC">
        <w:rPr>
          <w:b/>
          <w:bCs/>
        </w:rPr>
        <w:t>IĞDIR ÜNİVERSİTESİ</w:t>
      </w:r>
    </w:p>
    <w:p w14:paraId="772013EA" w14:textId="77777777" w:rsidR="00EE79B5" w:rsidRPr="00D84FEC" w:rsidRDefault="00466D10" w:rsidP="00CB5C73">
      <w:pPr>
        <w:spacing w:line="360" w:lineRule="auto"/>
        <w:jc w:val="center"/>
        <w:rPr>
          <w:b/>
          <w:bCs/>
        </w:rPr>
      </w:pPr>
      <w:r w:rsidRPr="00D84FEC">
        <w:rPr>
          <w:b/>
          <w:bCs/>
        </w:rPr>
        <w:t xml:space="preserve">ZİRAAT FAKÜLTESİ </w:t>
      </w:r>
    </w:p>
    <w:p w14:paraId="24A8EE9F" w14:textId="77777777" w:rsidR="00735334" w:rsidRPr="00D84FEC" w:rsidRDefault="00735334" w:rsidP="00CB5C73">
      <w:pPr>
        <w:spacing w:line="360" w:lineRule="auto"/>
        <w:jc w:val="center"/>
        <w:rPr>
          <w:b/>
          <w:bCs/>
        </w:rPr>
      </w:pPr>
      <w:r w:rsidRPr="00D84FEC">
        <w:rPr>
          <w:b/>
          <w:bCs/>
        </w:rPr>
        <w:t xml:space="preserve">TOPRAK BİLİMİ VE BİTKİ BESLEME </w:t>
      </w:r>
      <w:r w:rsidR="004A6F59" w:rsidRPr="00D84FEC">
        <w:rPr>
          <w:b/>
          <w:bCs/>
        </w:rPr>
        <w:t xml:space="preserve">BÖLÜM BAŞKANLIĞI </w:t>
      </w:r>
    </w:p>
    <w:p w14:paraId="7FD711EA" w14:textId="77777777" w:rsidR="00466D10" w:rsidRPr="00D84FEC" w:rsidRDefault="00466D10" w:rsidP="00CB5C73">
      <w:pPr>
        <w:spacing w:line="360" w:lineRule="auto"/>
        <w:jc w:val="center"/>
        <w:rPr>
          <w:b/>
          <w:bCs/>
        </w:rPr>
      </w:pPr>
      <w:r w:rsidRPr="00D84FEC">
        <w:rPr>
          <w:b/>
          <w:bCs/>
        </w:rPr>
        <w:t>BİRİM FAALİYET RAPORU</w:t>
      </w:r>
    </w:p>
    <w:p w14:paraId="78D73B23" w14:textId="18A1D032" w:rsidR="00466D10" w:rsidRPr="00D84FEC" w:rsidRDefault="00D62A9F" w:rsidP="00CB5C73">
      <w:pPr>
        <w:spacing w:line="360" w:lineRule="auto"/>
        <w:jc w:val="center"/>
        <w:rPr>
          <w:b/>
          <w:bCs/>
        </w:rPr>
      </w:pPr>
      <w:r w:rsidRPr="00D84FEC">
        <w:rPr>
          <w:b/>
          <w:bCs/>
        </w:rPr>
        <w:t>(20</w:t>
      </w:r>
      <w:r w:rsidR="00846C45" w:rsidRPr="00D84FEC">
        <w:rPr>
          <w:b/>
          <w:bCs/>
        </w:rPr>
        <w:t>2</w:t>
      </w:r>
      <w:r w:rsidR="00AB5A68" w:rsidRPr="00D84FEC">
        <w:rPr>
          <w:b/>
          <w:bCs/>
        </w:rPr>
        <w:t>3</w:t>
      </w:r>
      <w:r w:rsidR="00846C45" w:rsidRPr="00D84FEC">
        <w:rPr>
          <w:b/>
          <w:bCs/>
        </w:rPr>
        <w:t xml:space="preserve"> </w:t>
      </w:r>
      <w:r w:rsidR="00EE79B5" w:rsidRPr="00D84FEC">
        <w:rPr>
          <w:b/>
          <w:bCs/>
        </w:rPr>
        <w:t>TAKVİM YILI İÇİN)</w:t>
      </w:r>
    </w:p>
    <w:p w14:paraId="740494BD" w14:textId="48DDDC29" w:rsidR="00466D10" w:rsidRPr="00D84FEC" w:rsidRDefault="00466D10" w:rsidP="008F7CF7">
      <w:pPr>
        <w:spacing w:line="360" w:lineRule="auto"/>
        <w:jc w:val="both"/>
        <w:rPr>
          <w:b/>
          <w:bCs/>
        </w:rPr>
      </w:pPr>
      <w:r w:rsidRPr="00D84FEC">
        <w:rPr>
          <w:b/>
          <w:bCs/>
        </w:rPr>
        <w:t>BÖLÜMÜ:</w:t>
      </w:r>
      <w:r w:rsidR="0043444C" w:rsidRPr="00D84FEC">
        <w:rPr>
          <w:b/>
          <w:bCs/>
        </w:rPr>
        <w:t xml:space="preserve"> </w:t>
      </w:r>
      <w:r w:rsidR="00735334" w:rsidRPr="00D84FEC">
        <w:rPr>
          <w:bCs/>
        </w:rPr>
        <w:t>Toprak Bilimi ve Bitki Besleme</w:t>
      </w:r>
    </w:p>
    <w:p w14:paraId="6ECB0D92" w14:textId="77777777" w:rsidR="00466D10" w:rsidRPr="00D84FEC" w:rsidRDefault="00466D10" w:rsidP="008F7CF7">
      <w:pPr>
        <w:spacing w:line="360" w:lineRule="auto"/>
        <w:jc w:val="both"/>
        <w:rPr>
          <w:b/>
          <w:bCs/>
        </w:rPr>
      </w:pPr>
      <w:r w:rsidRPr="00D84FEC">
        <w:rPr>
          <w:b/>
          <w:bCs/>
        </w:rPr>
        <w:t>1. Personel</w:t>
      </w:r>
    </w:p>
    <w:p w14:paraId="7ED47E11" w14:textId="77777777" w:rsidR="00466D10" w:rsidRPr="00D84FEC" w:rsidRDefault="00466D10" w:rsidP="008F7CF7">
      <w:pPr>
        <w:numPr>
          <w:ilvl w:val="0"/>
          <w:numId w:val="1"/>
        </w:numPr>
        <w:spacing w:line="360" w:lineRule="auto"/>
        <w:jc w:val="both"/>
        <w:rPr>
          <w:b/>
          <w:bCs/>
        </w:rPr>
      </w:pPr>
      <w:r w:rsidRPr="00D84FEC">
        <w:rPr>
          <w:b/>
          <w:bCs/>
        </w:rPr>
        <w:t>Akademik</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0"/>
        <w:gridCol w:w="3504"/>
        <w:gridCol w:w="3344"/>
      </w:tblGrid>
      <w:tr w:rsidR="00466D10" w:rsidRPr="00D84FEC" w14:paraId="220B94AB" w14:textId="77777777" w:rsidTr="004B473C">
        <w:trPr>
          <w:cantSplit/>
        </w:trPr>
        <w:tc>
          <w:tcPr>
            <w:tcW w:w="1190" w:type="pct"/>
            <w:vAlign w:val="center"/>
          </w:tcPr>
          <w:p w14:paraId="38F53EE6" w14:textId="77777777" w:rsidR="00466D10" w:rsidRPr="00D84FEC" w:rsidRDefault="00466D10" w:rsidP="008F7CF7">
            <w:pPr>
              <w:spacing w:line="360" w:lineRule="auto"/>
              <w:jc w:val="both"/>
              <w:rPr>
                <w:b/>
                <w:bCs/>
              </w:rPr>
            </w:pPr>
            <w:r w:rsidRPr="00D84FEC">
              <w:rPr>
                <w:b/>
                <w:bCs/>
              </w:rPr>
              <w:t>Unvanı</w:t>
            </w:r>
          </w:p>
        </w:tc>
        <w:tc>
          <w:tcPr>
            <w:tcW w:w="1949" w:type="pct"/>
            <w:vAlign w:val="center"/>
          </w:tcPr>
          <w:p w14:paraId="337AC69C" w14:textId="77777777" w:rsidR="00466D10" w:rsidRPr="00D84FEC" w:rsidRDefault="00466D10" w:rsidP="008F7CF7">
            <w:pPr>
              <w:spacing w:line="360" w:lineRule="auto"/>
              <w:jc w:val="both"/>
              <w:rPr>
                <w:b/>
                <w:bCs/>
              </w:rPr>
            </w:pPr>
            <w:r w:rsidRPr="00D84FEC">
              <w:rPr>
                <w:b/>
                <w:bCs/>
              </w:rPr>
              <w:t>Adı ve Soyadı</w:t>
            </w:r>
          </w:p>
        </w:tc>
        <w:tc>
          <w:tcPr>
            <w:tcW w:w="1860" w:type="pct"/>
            <w:vAlign w:val="center"/>
          </w:tcPr>
          <w:p w14:paraId="08222C56" w14:textId="77777777" w:rsidR="00466D10" w:rsidRPr="00D84FEC" w:rsidRDefault="00466D10" w:rsidP="008F7CF7">
            <w:pPr>
              <w:spacing w:line="360" w:lineRule="auto"/>
              <w:jc w:val="both"/>
              <w:rPr>
                <w:b/>
                <w:bCs/>
              </w:rPr>
            </w:pPr>
            <w:r w:rsidRPr="00D84FEC">
              <w:rPr>
                <w:b/>
                <w:bCs/>
              </w:rPr>
              <w:t>Anabilim Dalı</w:t>
            </w:r>
          </w:p>
        </w:tc>
      </w:tr>
      <w:tr w:rsidR="00F854E8" w:rsidRPr="00D84FEC" w14:paraId="54029AFB" w14:textId="77777777" w:rsidTr="004B473C">
        <w:trPr>
          <w:cantSplit/>
        </w:trPr>
        <w:tc>
          <w:tcPr>
            <w:tcW w:w="1190" w:type="pct"/>
            <w:vAlign w:val="center"/>
          </w:tcPr>
          <w:p w14:paraId="62CF8BA8" w14:textId="4A1629B0" w:rsidR="00F854E8" w:rsidRPr="00D84FEC" w:rsidRDefault="00F854E8" w:rsidP="00F854E8">
            <w:pPr>
              <w:spacing w:line="360" w:lineRule="auto"/>
              <w:jc w:val="both"/>
              <w:rPr>
                <w:b/>
                <w:bCs/>
              </w:rPr>
            </w:pPr>
            <w:r w:rsidRPr="00D84FEC">
              <w:rPr>
                <w:bCs/>
              </w:rPr>
              <w:t>Prof. Dr.</w:t>
            </w:r>
          </w:p>
        </w:tc>
        <w:tc>
          <w:tcPr>
            <w:tcW w:w="1949" w:type="pct"/>
            <w:vAlign w:val="center"/>
          </w:tcPr>
          <w:p w14:paraId="4F2DA770" w14:textId="5A845181" w:rsidR="00F854E8" w:rsidRPr="00D84FEC" w:rsidRDefault="00F854E8" w:rsidP="00F854E8">
            <w:pPr>
              <w:spacing w:line="360" w:lineRule="auto"/>
              <w:jc w:val="both"/>
            </w:pPr>
            <w:r w:rsidRPr="00D84FEC">
              <w:t>Sabit ERŞAHİN</w:t>
            </w:r>
          </w:p>
        </w:tc>
        <w:tc>
          <w:tcPr>
            <w:tcW w:w="1860" w:type="pct"/>
            <w:vAlign w:val="center"/>
          </w:tcPr>
          <w:p w14:paraId="257D53BF" w14:textId="1AC3970B" w:rsidR="00F854E8" w:rsidRPr="00D84FEC" w:rsidRDefault="00F854E8" w:rsidP="00F854E8">
            <w:pPr>
              <w:spacing w:line="360" w:lineRule="auto"/>
              <w:jc w:val="both"/>
              <w:rPr>
                <w:b/>
                <w:bCs/>
              </w:rPr>
            </w:pPr>
            <w:r w:rsidRPr="00D84FEC">
              <w:rPr>
                <w:bCs/>
              </w:rPr>
              <w:t>Toprak Bilimi ve Bitki Besleme</w:t>
            </w:r>
          </w:p>
        </w:tc>
      </w:tr>
      <w:tr w:rsidR="004E2E20" w:rsidRPr="00D84FEC" w14:paraId="3F96B890" w14:textId="77777777" w:rsidTr="00CE5CE8">
        <w:trPr>
          <w:cantSplit/>
        </w:trPr>
        <w:tc>
          <w:tcPr>
            <w:tcW w:w="1190" w:type="pct"/>
          </w:tcPr>
          <w:p w14:paraId="7550AA60" w14:textId="05162D74" w:rsidR="004E2E20" w:rsidRPr="00D84FEC" w:rsidRDefault="004E2E20" w:rsidP="004E2E20">
            <w:pPr>
              <w:spacing w:line="360" w:lineRule="auto"/>
              <w:jc w:val="both"/>
              <w:rPr>
                <w:bCs/>
              </w:rPr>
            </w:pPr>
            <w:r w:rsidRPr="00D84FEC">
              <w:rPr>
                <w:bCs/>
              </w:rPr>
              <w:t>Doç. Dr.</w:t>
            </w:r>
          </w:p>
        </w:tc>
        <w:tc>
          <w:tcPr>
            <w:tcW w:w="1949" w:type="pct"/>
            <w:vAlign w:val="center"/>
          </w:tcPr>
          <w:p w14:paraId="32A5127F" w14:textId="3EDA773C" w:rsidR="004E2E20" w:rsidRPr="00D84FEC" w:rsidRDefault="004E2E20" w:rsidP="004E2E20">
            <w:pPr>
              <w:spacing w:line="360" w:lineRule="auto"/>
              <w:jc w:val="both"/>
            </w:pPr>
            <w:r w:rsidRPr="00D84FEC">
              <w:rPr>
                <w:bCs/>
              </w:rPr>
              <w:t>Erhan ERDEL</w:t>
            </w:r>
          </w:p>
        </w:tc>
        <w:tc>
          <w:tcPr>
            <w:tcW w:w="1860" w:type="pct"/>
            <w:vAlign w:val="center"/>
          </w:tcPr>
          <w:p w14:paraId="01C36217" w14:textId="5E1D0632" w:rsidR="004E2E20" w:rsidRPr="00D84FEC" w:rsidRDefault="004E2E20" w:rsidP="004E2E20">
            <w:pPr>
              <w:spacing w:line="360" w:lineRule="auto"/>
              <w:jc w:val="both"/>
              <w:rPr>
                <w:bCs/>
              </w:rPr>
            </w:pPr>
            <w:r w:rsidRPr="00D84FEC">
              <w:rPr>
                <w:bCs/>
              </w:rPr>
              <w:t>Toprak Bilimi ve Bitki Besleme</w:t>
            </w:r>
          </w:p>
        </w:tc>
      </w:tr>
      <w:tr w:rsidR="004E2E20" w:rsidRPr="00D84FEC" w14:paraId="1BA49433" w14:textId="77777777" w:rsidTr="007B5120">
        <w:trPr>
          <w:cantSplit/>
        </w:trPr>
        <w:tc>
          <w:tcPr>
            <w:tcW w:w="1190" w:type="pct"/>
          </w:tcPr>
          <w:p w14:paraId="32B4ED5F" w14:textId="77777777" w:rsidR="004E2E20" w:rsidRPr="00D84FEC" w:rsidRDefault="004E2E20" w:rsidP="004E2E20">
            <w:pPr>
              <w:spacing w:line="360" w:lineRule="auto"/>
              <w:jc w:val="both"/>
              <w:rPr>
                <w:bCs/>
              </w:rPr>
            </w:pPr>
            <w:r w:rsidRPr="00D84FEC">
              <w:rPr>
                <w:bCs/>
              </w:rPr>
              <w:t xml:space="preserve">Doç. Dr. </w:t>
            </w:r>
          </w:p>
        </w:tc>
        <w:tc>
          <w:tcPr>
            <w:tcW w:w="1949" w:type="pct"/>
            <w:vAlign w:val="center"/>
          </w:tcPr>
          <w:p w14:paraId="620312CD" w14:textId="77777777" w:rsidR="004E2E20" w:rsidRPr="00D84FEC" w:rsidRDefault="004E2E20" w:rsidP="004E2E20">
            <w:pPr>
              <w:spacing w:line="360" w:lineRule="auto"/>
              <w:jc w:val="both"/>
            </w:pPr>
            <w:r w:rsidRPr="00D84FEC">
              <w:rPr>
                <w:bCs/>
              </w:rPr>
              <w:t>Serdar SARI</w:t>
            </w:r>
          </w:p>
        </w:tc>
        <w:tc>
          <w:tcPr>
            <w:tcW w:w="1860" w:type="pct"/>
            <w:vAlign w:val="center"/>
          </w:tcPr>
          <w:p w14:paraId="2AF532A4" w14:textId="77777777" w:rsidR="004E2E20" w:rsidRPr="00D84FEC" w:rsidRDefault="004E2E20" w:rsidP="004E2E20">
            <w:pPr>
              <w:spacing w:line="360" w:lineRule="auto"/>
              <w:jc w:val="both"/>
              <w:rPr>
                <w:bCs/>
              </w:rPr>
            </w:pPr>
            <w:r w:rsidRPr="00D84FEC">
              <w:rPr>
                <w:bCs/>
              </w:rPr>
              <w:t>Toprak Bilimi ve Bitki Besleme</w:t>
            </w:r>
          </w:p>
        </w:tc>
      </w:tr>
      <w:tr w:rsidR="004E2E20" w:rsidRPr="00D84FEC" w14:paraId="787BCD2F" w14:textId="77777777" w:rsidTr="004B473C">
        <w:trPr>
          <w:cantSplit/>
        </w:trPr>
        <w:tc>
          <w:tcPr>
            <w:tcW w:w="1190" w:type="pct"/>
          </w:tcPr>
          <w:p w14:paraId="13D61B1B" w14:textId="77777777" w:rsidR="004E2E20" w:rsidRPr="00D84FEC" w:rsidRDefault="004E2E20" w:rsidP="004E2E20">
            <w:r w:rsidRPr="00D84FEC">
              <w:rPr>
                <w:bCs/>
              </w:rPr>
              <w:t xml:space="preserve">Doç. Dr. </w:t>
            </w:r>
          </w:p>
        </w:tc>
        <w:tc>
          <w:tcPr>
            <w:tcW w:w="1949" w:type="pct"/>
            <w:vAlign w:val="center"/>
          </w:tcPr>
          <w:p w14:paraId="17DAA597" w14:textId="77777777" w:rsidR="004E2E20" w:rsidRPr="00D84FEC" w:rsidRDefault="004E2E20" w:rsidP="004E2E20">
            <w:pPr>
              <w:spacing w:line="360" w:lineRule="auto"/>
              <w:jc w:val="both"/>
              <w:rPr>
                <w:bCs/>
              </w:rPr>
            </w:pPr>
            <w:r w:rsidRPr="00D84FEC">
              <w:rPr>
                <w:bCs/>
              </w:rPr>
              <w:t>Uğur ŞİMŞEK</w:t>
            </w:r>
          </w:p>
        </w:tc>
        <w:tc>
          <w:tcPr>
            <w:tcW w:w="1860" w:type="pct"/>
            <w:vAlign w:val="center"/>
          </w:tcPr>
          <w:p w14:paraId="3A0F4FF9" w14:textId="77777777" w:rsidR="004E2E20" w:rsidRPr="00D84FEC" w:rsidRDefault="004E2E20" w:rsidP="004E2E20">
            <w:pPr>
              <w:spacing w:line="360" w:lineRule="auto"/>
              <w:jc w:val="both"/>
              <w:rPr>
                <w:bCs/>
              </w:rPr>
            </w:pPr>
            <w:r w:rsidRPr="00D84FEC">
              <w:rPr>
                <w:bCs/>
              </w:rPr>
              <w:t>Toprak Bilimi ve Bitki Besleme</w:t>
            </w:r>
          </w:p>
        </w:tc>
      </w:tr>
      <w:tr w:rsidR="004E2E20" w:rsidRPr="00D84FEC" w14:paraId="3F70F19D" w14:textId="77777777" w:rsidTr="004B473C">
        <w:trPr>
          <w:cantSplit/>
        </w:trPr>
        <w:tc>
          <w:tcPr>
            <w:tcW w:w="1190" w:type="pct"/>
          </w:tcPr>
          <w:p w14:paraId="4A93ECB5" w14:textId="011FFE57" w:rsidR="004E2E20" w:rsidRPr="00D84FEC" w:rsidRDefault="004E2E20" w:rsidP="004E2E20">
            <w:pPr>
              <w:rPr>
                <w:bCs/>
              </w:rPr>
            </w:pPr>
            <w:r w:rsidRPr="00D84FEC">
              <w:rPr>
                <w:bCs/>
              </w:rPr>
              <w:t xml:space="preserve">Dr. Öğr. Üyesi </w:t>
            </w:r>
          </w:p>
        </w:tc>
        <w:tc>
          <w:tcPr>
            <w:tcW w:w="1949" w:type="pct"/>
            <w:vAlign w:val="center"/>
          </w:tcPr>
          <w:p w14:paraId="27ECC1A8" w14:textId="436CFD9D" w:rsidR="004E2E20" w:rsidRPr="00D84FEC" w:rsidRDefault="004E2E20" w:rsidP="004E2E20">
            <w:pPr>
              <w:spacing w:line="360" w:lineRule="auto"/>
              <w:jc w:val="both"/>
              <w:rPr>
                <w:bCs/>
              </w:rPr>
            </w:pPr>
            <w:r w:rsidRPr="00D84FEC">
              <w:rPr>
                <w:bCs/>
              </w:rPr>
              <w:t>Fatih GÖKMEN</w:t>
            </w:r>
          </w:p>
        </w:tc>
        <w:tc>
          <w:tcPr>
            <w:tcW w:w="1860" w:type="pct"/>
            <w:vAlign w:val="center"/>
          </w:tcPr>
          <w:p w14:paraId="40CE2512" w14:textId="474A37BE" w:rsidR="004E2E20" w:rsidRPr="00D84FEC" w:rsidRDefault="004E2E20" w:rsidP="004E2E20">
            <w:pPr>
              <w:spacing w:line="360" w:lineRule="auto"/>
              <w:jc w:val="both"/>
              <w:rPr>
                <w:bCs/>
              </w:rPr>
            </w:pPr>
            <w:r w:rsidRPr="00D84FEC">
              <w:rPr>
                <w:bCs/>
              </w:rPr>
              <w:t>Toprak Bilimi ve Bitki Besleme</w:t>
            </w:r>
          </w:p>
        </w:tc>
      </w:tr>
      <w:tr w:rsidR="004E2E20" w:rsidRPr="00D84FEC" w14:paraId="711ADC31" w14:textId="77777777" w:rsidTr="004B473C">
        <w:trPr>
          <w:cantSplit/>
        </w:trPr>
        <w:tc>
          <w:tcPr>
            <w:tcW w:w="1190" w:type="pct"/>
          </w:tcPr>
          <w:p w14:paraId="27BDD440" w14:textId="77777777" w:rsidR="004E2E20" w:rsidRPr="00D84FEC" w:rsidRDefault="004E2E20" w:rsidP="004E2E20">
            <w:r w:rsidRPr="00D84FEC">
              <w:rPr>
                <w:bCs/>
              </w:rPr>
              <w:t xml:space="preserve">Dr. Öğr. Üyesi </w:t>
            </w:r>
          </w:p>
        </w:tc>
        <w:tc>
          <w:tcPr>
            <w:tcW w:w="1949" w:type="pct"/>
            <w:vAlign w:val="center"/>
          </w:tcPr>
          <w:p w14:paraId="38846D5F" w14:textId="77777777" w:rsidR="004E2E20" w:rsidRPr="00D84FEC" w:rsidRDefault="004E2E20" w:rsidP="004E2E20">
            <w:pPr>
              <w:spacing w:line="360" w:lineRule="auto"/>
              <w:jc w:val="both"/>
              <w:rPr>
                <w:bCs/>
              </w:rPr>
            </w:pPr>
            <w:r w:rsidRPr="00D84FEC">
              <w:rPr>
                <w:bCs/>
              </w:rPr>
              <w:t>Mücahit KARAOĞLU</w:t>
            </w:r>
          </w:p>
        </w:tc>
        <w:tc>
          <w:tcPr>
            <w:tcW w:w="1860" w:type="pct"/>
            <w:vAlign w:val="center"/>
          </w:tcPr>
          <w:p w14:paraId="4B64B259" w14:textId="77777777" w:rsidR="004E2E20" w:rsidRPr="00D84FEC" w:rsidRDefault="004E2E20" w:rsidP="004E2E20">
            <w:pPr>
              <w:spacing w:line="360" w:lineRule="auto"/>
              <w:jc w:val="both"/>
              <w:rPr>
                <w:bCs/>
              </w:rPr>
            </w:pPr>
            <w:r w:rsidRPr="00D84FEC">
              <w:rPr>
                <w:bCs/>
              </w:rPr>
              <w:t>Toprak Bilimi ve Bitki Besleme</w:t>
            </w:r>
          </w:p>
        </w:tc>
      </w:tr>
      <w:tr w:rsidR="004E2E20" w:rsidRPr="00D84FEC" w14:paraId="1439274F" w14:textId="77777777" w:rsidTr="004B473C">
        <w:trPr>
          <w:cantSplit/>
        </w:trPr>
        <w:tc>
          <w:tcPr>
            <w:tcW w:w="1190" w:type="pct"/>
            <w:vAlign w:val="center"/>
          </w:tcPr>
          <w:p w14:paraId="39E739EC" w14:textId="04142948" w:rsidR="004E2E20" w:rsidRPr="00D84FEC" w:rsidRDefault="004E2E20" w:rsidP="004E2E20">
            <w:pPr>
              <w:spacing w:line="360" w:lineRule="auto"/>
              <w:jc w:val="both"/>
              <w:rPr>
                <w:bCs/>
              </w:rPr>
            </w:pPr>
            <w:r w:rsidRPr="00D84FEC">
              <w:rPr>
                <w:bCs/>
              </w:rPr>
              <w:t>Arş. Gör. Dr.</w:t>
            </w:r>
          </w:p>
        </w:tc>
        <w:tc>
          <w:tcPr>
            <w:tcW w:w="1949" w:type="pct"/>
            <w:vAlign w:val="center"/>
          </w:tcPr>
          <w:p w14:paraId="76A5D3FE" w14:textId="77777777" w:rsidR="004E2E20" w:rsidRPr="00D84FEC" w:rsidRDefault="004E2E20" w:rsidP="004E2E20">
            <w:pPr>
              <w:spacing w:line="360" w:lineRule="auto"/>
              <w:jc w:val="both"/>
              <w:rPr>
                <w:bCs/>
              </w:rPr>
            </w:pPr>
            <w:r w:rsidRPr="00D84FEC">
              <w:rPr>
                <w:bCs/>
              </w:rPr>
              <w:t>Faruk TOHUMCU</w:t>
            </w:r>
          </w:p>
        </w:tc>
        <w:tc>
          <w:tcPr>
            <w:tcW w:w="1860" w:type="pct"/>
            <w:vAlign w:val="center"/>
          </w:tcPr>
          <w:p w14:paraId="52C2BF7E" w14:textId="77777777" w:rsidR="004E2E20" w:rsidRPr="00D84FEC" w:rsidRDefault="004E2E20" w:rsidP="004E2E20">
            <w:pPr>
              <w:spacing w:line="360" w:lineRule="auto"/>
              <w:jc w:val="both"/>
              <w:rPr>
                <w:bCs/>
              </w:rPr>
            </w:pPr>
            <w:r w:rsidRPr="00D84FEC">
              <w:rPr>
                <w:bCs/>
              </w:rPr>
              <w:t>Toprak Bilimi ve Bitki Besleme</w:t>
            </w:r>
          </w:p>
        </w:tc>
      </w:tr>
    </w:tbl>
    <w:p w14:paraId="710B5363" w14:textId="77777777" w:rsidR="00466D10" w:rsidRPr="00D84FEC" w:rsidRDefault="00466D10" w:rsidP="00CA4665">
      <w:pPr>
        <w:numPr>
          <w:ilvl w:val="0"/>
          <w:numId w:val="1"/>
        </w:numPr>
        <w:spacing w:before="240" w:after="100" w:afterAutospacing="1" w:line="360" w:lineRule="auto"/>
        <w:ind w:left="714" w:hanging="357"/>
        <w:jc w:val="both"/>
        <w:rPr>
          <w:b/>
          <w:bCs/>
        </w:rPr>
      </w:pPr>
      <w:r w:rsidRPr="00D84FEC">
        <w:rPr>
          <w:b/>
          <w:bCs/>
        </w:rPr>
        <w:t>İdari</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4"/>
        <w:gridCol w:w="1679"/>
        <w:gridCol w:w="3385"/>
      </w:tblGrid>
      <w:tr w:rsidR="00466D10" w:rsidRPr="00D84FEC" w14:paraId="5FEEA0BB" w14:textId="77777777" w:rsidTr="009124B9">
        <w:trPr>
          <w:cantSplit/>
        </w:trPr>
        <w:tc>
          <w:tcPr>
            <w:tcW w:w="2183" w:type="pct"/>
          </w:tcPr>
          <w:p w14:paraId="5A8AF7C5" w14:textId="77777777" w:rsidR="00466D10" w:rsidRPr="00D84FEC" w:rsidRDefault="00466D10" w:rsidP="008F7CF7">
            <w:pPr>
              <w:spacing w:line="360" w:lineRule="auto"/>
              <w:jc w:val="both"/>
              <w:rPr>
                <w:b/>
                <w:bCs/>
              </w:rPr>
            </w:pPr>
            <w:r w:rsidRPr="00D84FEC">
              <w:rPr>
                <w:b/>
                <w:bCs/>
              </w:rPr>
              <w:t>Adı ve Soyadı</w:t>
            </w:r>
          </w:p>
        </w:tc>
        <w:tc>
          <w:tcPr>
            <w:tcW w:w="934" w:type="pct"/>
          </w:tcPr>
          <w:p w14:paraId="205035AE" w14:textId="77777777" w:rsidR="00466D10" w:rsidRPr="00D84FEC" w:rsidRDefault="00466D10" w:rsidP="008F7CF7">
            <w:pPr>
              <w:spacing w:line="360" w:lineRule="auto"/>
              <w:jc w:val="both"/>
              <w:rPr>
                <w:b/>
                <w:bCs/>
              </w:rPr>
            </w:pPr>
            <w:r w:rsidRPr="00D84FEC">
              <w:rPr>
                <w:b/>
                <w:bCs/>
              </w:rPr>
              <w:t>Kadro</w:t>
            </w:r>
          </w:p>
        </w:tc>
        <w:tc>
          <w:tcPr>
            <w:tcW w:w="1883" w:type="pct"/>
          </w:tcPr>
          <w:p w14:paraId="40282A61" w14:textId="77777777" w:rsidR="00466D10" w:rsidRPr="00D84FEC" w:rsidRDefault="00466D10" w:rsidP="008F7CF7">
            <w:pPr>
              <w:spacing w:line="360" w:lineRule="auto"/>
              <w:jc w:val="both"/>
              <w:rPr>
                <w:b/>
                <w:bCs/>
              </w:rPr>
            </w:pPr>
            <w:r w:rsidRPr="00D84FEC">
              <w:rPr>
                <w:b/>
                <w:bCs/>
              </w:rPr>
              <w:t>Görevi</w:t>
            </w:r>
          </w:p>
        </w:tc>
      </w:tr>
      <w:tr w:rsidR="00546A93" w:rsidRPr="00D84FEC" w14:paraId="02A354A1" w14:textId="77777777" w:rsidTr="009124B9">
        <w:trPr>
          <w:cantSplit/>
        </w:trPr>
        <w:tc>
          <w:tcPr>
            <w:tcW w:w="2183" w:type="pct"/>
          </w:tcPr>
          <w:p w14:paraId="60990970" w14:textId="4C89F8E0" w:rsidR="00546A93" w:rsidRPr="00D84FEC" w:rsidRDefault="001E6535" w:rsidP="00667573">
            <w:pPr>
              <w:widowControl w:val="0"/>
              <w:autoSpaceDE w:val="0"/>
              <w:autoSpaceDN w:val="0"/>
              <w:adjustRightInd w:val="0"/>
              <w:jc w:val="both"/>
            </w:pPr>
            <w:r w:rsidRPr="00D84FEC">
              <w:rPr>
                <w:bCs/>
              </w:rPr>
              <w:t xml:space="preserve">Prof. Dr. </w:t>
            </w:r>
            <w:r w:rsidRPr="00D84FEC">
              <w:t>Sabit ERŞAHİN</w:t>
            </w:r>
          </w:p>
        </w:tc>
        <w:tc>
          <w:tcPr>
            <w:tcW w:w="934" w:type="pct"/>
          </w:tcPr>
          <w:p w14:paraId="0435EAE3" w14:textId="77777777" w:rsidR="00546A93" w:rsidRPr="00D84FEC" w:rsidRDefault="001E6535" w:rsidP="001E6535">
            <w:pPr>
              <w:widowControl w:val="0"/>
              <w:autoSpaceDE w:val="0"/>
              <w:autoSpaceDN w:val="0"/>
              <w:adjustRightInd w:val="0"/>
              <w:jc w:val="both"/>
            </w:pPr>
            <w:r w:rsidRPr="00D84FEC">
              <w:t>Profesör</w:t>
            </w:r>
            <w:r w:rsidR="00204F59" w:rsidRPr="00D84FEC">
              <w:t>,</w:t>
            </w:r>
          </w:p>
          <w:p w14:paraId="6A0BEFEB" w14:textId="284D4534" w:rsidR="00204F59" w:rsidRPr="00D84FEC" w:rsidRDefault="00204F59" w:rsidP="001E6535">
            <w:pPr>
              <w:widowControl w:val="0"/>
              <w:autoSpaceDE w:val="0"/>
              <w:autoSpaceDN w:val="0"/>
              <w:adjustRightInd w:val="0"/>
              <w:jc w:val="both"/>
            </w:pPr>
            <w:r w:rsidRPr="00D84FEC">
              <w:t>1/4</w:t>
            </w:r>
          </w:p>
        </w:tc>
        <w:tc>
          <w:tcPr>
            <w:tcW w:w="1883" w:type="pct"/>
          </w:tcPr>
          <w:p w14:paraId="66FFE93A" w14:textId="262DAF19" w:rsidR="00546A93" w:rsidRPr="00D84FEC" w:rsidRDefault="00204F59" w:rsidP="0074257D">
            <w:pPr>
              <w:widowControl w:val="0"/>
              <w:autoSpaceDE w:val="0"/>
              <w:autoSpaceDN w:val="0"/>
              <w:adjustRightInd w:val="0"/>
              <w:jc w:val="both"/>
            </w:pPr>
            <w:r w:rsidRPr="00D84FEC">
              <w:t xml:space="preserve">Rektör yardımcısı, Toprak Bilimi ve Bitki Besleme Bölüm Başkanı, Toprak Bilimi ve Bitki Besleme ABD Başkanı (Enstitü), Biyomühendislik ve Bilimleri ABD Başkanı (Enstitü).  Döner Sermaye Koordinatörü, BAP Komisyon Başkanı.  </w:t>
            </w:r>
          </w:p>
        </w:tc>
      </w:tr>
      <w:tr w:rsidR="009124B9" w:rsidRPr="00D84FEC" w14:paraId="047E9A07" w14:textId="77777777" w:rsidTr="009124B9">
        <w:trPr>
          <w:cantSplit/>
        </w:trPr>
        <w:tc>
          <w:tcPr>
            <w:tcW w:w="2183" w:type="pct"/>
          </w:tcPr>
          <w:p w14:paraId="72138887" w14:textId="152131ED" w:rsidR="009124B9" w:rsidRPr="00D84FEC" w:rsidRDefault="00D84FEC" w:rsidP="009124B9">
            <w:pPr>
              <w:widowControl w:val="0"/>
              <w:autoSpaceDE w:val="0"/>
              <w:autoSpaceDN w:val="0"/>
              <w:adjustRightInd w:val="0"/>
              <w:jc w:val="both"/>
              <w:rPr>
                <w:bCs/>
              </w:rPr>
            </w:pPr>
            <w:r w:rsidRPr="00D84FEC">
              <w:rPr>
                <w:bCs/>
              </w:rPr>
              <w:t xml:space="preserve">Dr. Öğr. Üyesi </w:t>
            </w:r>
            <w:r w:rsidR="009124B9" w:rsidRPr="00D84FEC">
              <w:t>Fatih Gökmen</w:t>
            </w:r>
          </w:p>
        </w:tc>
        <w:tc>
          <w:tcPr>
            <w:tcW w:w="934" w:type="pct"/>
          </w:tcPr>
          <w:p w14:paraId="72698EDD" w14:textId="2C58510C" w:rsidR="009124B9" w:rsidRPr="00D84FEC" w:rsidRDefault="009124B9" w:rsidP="009124B9">
            <w:pPr>
              <w:widowControl w:val="0"/>
              <w:autoSpaceDE w:val="0"/>
              <w:autoSpaceDN w:val="0"/>
              <w:adjustRightInd w:val="0"/>
              <w:jc w:val="both"/>
            </w:pPr>
            <w:r w:rsidRPr="00D84FEC">
              <w:t>Dr. Ögr. Üyesi</w:t>
            </w:r>
          </w:p>
        </w:tc>
        <w:tc>
          <w:tcPr>
            <w:tcW w:w="1883" w:type="pct"/>
          </w:tcPr>
          <w:p w14:paraId="569A9CCF" w14:textId="7659B687" w:rsidR="009124B9" w:rsidRPr="00D84FEC" w:rsidRDefault="009124B9" w:rsidP="009124B9">
            <w:pPr>
              <w:widowControl w:val="0"/>
              <w:autoSpaceDE w:val="0"/>
              <w:autoSpaceDN w:val="0"/>
              <w:adjustRightInd w:val="0"/>
              <w:jc w:val="both"/>
            </w:pPr>
            <w:r w:rsidRPr="00D84FEC">
              <w:t>Çevmer Müdür Yard</w:t>
            </w:r>
            <w:r w:rsidR="006F49F0">
              <w:t>ımcısı</w:t>
            </w:r>
          </w:p>
        </w:tc>
      </w:tr>
    </w:tbl>
    <w:p w14:paraId="4EF24FF2" w14:textId="77777777" w:rsidR="00466D10" w:rsidRPr="00D84FEC" w:rsidRDefault="00466D10" w:rsidP="00E461FA">
      <w:pPr>
        <w:spacing w:before="100" w:beforeAutospacing="1" w:after="100" w:afterAutospacing="1" w:line="360" w:lineRule="auto"/>
        <w:jc w:val="both"/>
        <w:rPr>
          <w:b/>
          <w:bCs/>
        </w:rPr>
      </w:pPr>
      <w:r w:rsidRPr="00D84FEC">
        <w:rPr>
          <w:b/>
          <w:bCs/>
        </w:rPr>
        <w:t>2. Kurumca Gerçekleştirilen Bilimsel Faaliyetler</w:t>
      </w:r>
      <w:r w:rsidR="005515A5" w:rsidRPr="00D84FEC">
        <w:rPr>
          <w:b/>
          <w:bCs/>
        </w:rPr>
        <w:t xml:space="preserve"> (S</w:t>
      </w:r>
      <w:r w:rsidR="00276B0C" w:rsidRPr="00D84FEC">
        <w:rPr>
          <w:b/>
          <w:bCs/>
        </w:rPr>
        <w:t>e</w:t>
      </w:r>
      <w:r w:rsidR="005515A5" w:rsidRPr="00D84FEC">
        <w:rPr>
          <w:b/>
          <w:bCs/>
        </w:rPr>
        <w:t>mpozyum, Kurs, Çalıştay</w:t>
      </w:r>
      <w:r w:rsidR="00F517AA" w:rsidRPr="00D84FEC">
        <w:rPr>
          <w:b/>
          <w:bCs/>
        </w:rPr>
        <w:t xml:space="preserve"> vd.</w:t>
      </w:r>
      <w:r w:rsidR="005515A5" w:rsidRPr="00D84FEC">
        <w:rPr>
          <w:b/>
          <w:bCs/>
        </w:rPr>
        <w:t>)</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3"/>
        <w:gridCol w:w="3753"/>
        <w:gridCol w:w="2202"/>
      </w:tblGrid>
      <w:tr w:rsidR="00466D10" w:rsidRPr="00D84FEC" w14:paraId="1EF90003" w14:textId="77777777" w:rsidTr="004B473C">
        <w:trPr>
          <w:cantSplit/>
        </w:trPr>
        <w:tc>
          <w:tcPr>
            <w:tcW w:w="1738" w:type="pct"/>
          </w:tcPr>
          <w:p w14:paraId="40F1DE3E" w14:textId="77777777" w:rsidR="00466D10" w:rsidRPr="00D84FEC" w:rsidRDefault="00466D10" w:rsidP="00E461FA">
            <w:pPr>
              <w:jc w:val="both"/>
              <w:rPr>
                <w:b/>
                <w:bCs/>
              </w:rPr>
            </w:pPr>
            <w:r w:rsidRPr="00D84FEC">
              <w:rPr>
                <w:b/>
                <w:bCs/>
              </w:rPr>
              <w:t xml:space="preserve">Öğretim Elemanının </w:t>
            </w:r>
          </w:p>
          <w:p w14:paraId="19E7CD83" w14:textId="77777777" w:rsidR="00466D10" w:rsidRPr="00D84FEC" w:rsidRDefault="00466D10" w:rsidP="00E461FA">
            <w:pPr>
              <w:jc w:val="both"/>
              <w:rPr>
                <w:b/>
                <w:bCs/>
              </w:rPr>
            </w:pPr>
            <w:r w:rsidRPr="00D84FEC">
              <w:rPr>
                <w:b/>
                <w:bCs/>
              </w:rPr>
              <w:t>Adı ve Soyadı</w:t>
            </w:r>
          </w:p>
        </w:tc>
        <w:tc>
          <w:tcPr>
            <w:tcW w:w="2056" w:type="pct"/>
          </w:tcPr>
          <w:p w14:paraId="6CC3DE06" w14:textId="77777777" w:rsidR="00466D10" w:rsidRPr="00D84FEC" w:rsidRDefault="00466D10" w:rsidP="008F7CF7">
            <w:pPr>
              <w:jc w:val="both"/>
              <w:rPr>
                <w:b/>
                <w:bCs/>
              </w:rPr>
            </w:pPr>
            <w:r w:rsidRPr="00D84FEC">
              <w:rPr>
                <w:b/>
                <w:bCs/>
              </w:rPr>
              <w:t>Bilimsel Faaliyetin Konusu</w:t>
            </w:r>
          </w:p>
        </w:tc>
        <w:tc>
          <w:tcPr>
            <w:tcW w:w="1206" w:type="pct"/>
          </w:tcPr>
          <w:p w14:paraId="3129784D" w14:textId="77777777" w:rsidR="00466D10" w:rsidRPr="00D84FEC" w:rsidRDefault="00466D10" w:rsidP="008F7CF7">
            <w:pPr>
              <w:jc w:val="both"/>
              <w:rPr>
                <w:b/>
                <w:bCs/>
              </w:rPr>
            </w:pPr>
            <w:r w:rsidRPr="00D84FEC">
              <w:rPr>
                <w:b/>
                <w:bCs/>
              </w:rPr>
              <w:t>Tarih</w:t>
            </w:r>
          </w:p>
        </w:tc>
      </w:tr>
      <w:tr w:rsidR="005D1050" w:rsidRPr="00D84FEC" w14:paraId="6C19B02C" w14:textId="77777777" w:rsidTr="007746B5">
        <w:trPr>
          <w:cantSplit/>
        </w:trPr>
        <w:tc>
          <w:tcPr>
            <w:tcW w:w="1738" w:type="pct"/>
            <w:vAlign w:val="center"/>
          </w:tcPr>
          <w:p w14:paraId="518224FE" w14:textId="18AA03A7" w:rsidR="00256D9E" w:rsidRPr="00D84FEC" w:rsidRDefault="00256D9E" w:rsidP="005D1050">
            <w:pPr>
              <w:jc w:val="both"/>
              <w:rPr>
                <w:bCs/>
              </w:rPr>
            </w:pPr>
          </w:p>
        </w:tc>
        <w:tc>
          <w:tcPr>
            <w:tcW w:w="2056" w:type="pct"/>
          </w:tcPr>
          <w:p w14:paraId="08D1FD11" w14:textId="2F70E265" w:rsidR="005D1050" w:rsidRPr="00D84FEC" w:rsidRDefault="005D1050" w:rsidP="005D1050">
            <w:pPr>
              <w:jc w:val="both"/>
              <w:rPr>
                <w:bCs/>
                <w:color w:val="000000"/>
              </w:rPr>
            </w:pPr>
          </w:p>
        </w:tc>
        <w:tc>
          <w:tcPr>
            <w:tcW w:w="1206" w:type="pct"/>
            <w:vAlign w:val="center"/>
          </w:tcPr>
          <w:p w14:paraId="7AE63204" w14:textId="497F3068" w:rsidR="005D1050" w:rsidRPr="00D84FEC" w:rsidRDefault="005D1050" w:rsidP="005D1050"/>
        </w:tc>
      </w:tr>
    </w:tbl>
    <w:p w14:paraId="6D0BEDFA" w14:textId="77777777" w:rsidR="007D3F8E" w:rsidRDefault="007D3F8E">
      <w:pPr>
        <w:rPr>
          <w:b/>
        </w:rPr>
      </w:pPr>
      <w:r>
        <w:rPr>
          <w:b/>
        </w:rPr>
        <w:br w:type="page"/>
      </w:r>
    </w:p>
    <w:p w14:paraId="30887767" w14:textId="47002EB0" w:rsidR="00C56CDD" w:rsidRPr="00D84FEC" w:rsidRDefault="00466D10" w:rsidP="009941F7">
      <w:pPr>
        <w:spacing w:before="100" w:beforeAutospacing="1" w:after="100" w:afterAutospacing="1" w:line="360" w:lineRule="auto"/>
        <w:jc w:val="both"/>
        <w:rPr>
          <w:b/>
        </w:rPr>
      </w:pPr>
      <w:r w:rsidRPr="00D84FEC">
        <w:rPr>
          <w:b/>
        </w:rPr>
        <w:lastRenderedPageBreak/>
        <w:t>3. Bilimsel Faaliyetler</w:t>
      </w:r>
    </w:p>
    <w:tbl>
      <w:tblPr>
        <w:tblW w:w="9034" w:type="dxa"/>
        <w:tblCellSpacing w:w="0"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034"/>
      </w:tblGrid>
      <w:tr w:rsidR="00466D10" w:rsidRPr="00D84FEC" w14:paraId="4BC922EC"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7E598826" w14:textId="77777777" w:rsidR="00466D10" w:rsidRPr="00D84FEC" w:rsidRDefault="00466D10" w:rsidP="002423F7">
            <w:pPr>
              <w:jc w:val="center"/>
              <w:rPr>
                <w:b/>
                <w:color w:val="000000"/>
              </w:rPr>
            </w:pPr>
            <w:r w:rsidRPr="00D84FEC">
              <w:rPr>
                <w:b/>
              </w:rPr>
              <w:t>MAKALELER</w:t>
            </w:r>
          </w:p>
        </w:tc>
      </w:tr>
      <w:tr w:rsidR="00466D10" w:rsidRPr="00D84FEC" w14:paraId="032C6B2E"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7E4DA128" w14:textId="77777777" w:rsidR="00466D10" w:rsidRPr="00D84FEC" w:rsidRDefault="00466D10" w:rsidP="00580216">
            <w:pPr>
              <w:jc w:val="center"/>
              <w:rPr>
                <w:b/>
              </w:rPr>
            </w:pPr>
            <w:r w:rsidRPr="00D84FEC">
              <w:rPr>
                <w:b/>
              </w:rPr>
              <w:t>SSCI, SCI-Expanded ve AHCI Kapsamındaki Dergilerde Yayınlanan</w:t>
            </w:r>
          </w:p>
        </w:tc>
      </w:tr>
      <w:tr w:rsidR="00D54C4B" w:rsidRPr="00D84FEC" w14:paraId="52A1B38E"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2EFA47D0" w14:textId="5DA50C82" w:rsidR="00D54C4B" w:rsidRPr="00D84FEC" w:rsidRDefault="000A6855" w:rsidP="00E74E47">
            <w:pPr>
              <w:pStyle w:val="ListeParagraf"/>
              <w:numPr>
                <w:ilvl w:val="0"/>
                <w:numId w:val="15"/>
              </w:numPr>
              <w:jc w:val="both"/>
            </w:pPr>
            <w:r w:rsidRPr="00D84FEC">
              <w:t>Tohumcu, F., Aydin, A., &amp; Simsek, U. (2023). The Effects of Organic Wastes Applied to Alkaline Soils on Some Physical and Chemical Properties of the Soil. Eurasian Soil Science, 56(3), 387-403.</w:t>
            </w:r>
          </w:p>
        </w:tc>
      </w:tr>
      <w:tr w:rsidR="005D1050" w:rsidRPr="00D84FEC" w14:paraId="759BD563"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5A1869B3" w14:textId="7108D215" w:rsidR="005D1050" w:rsidRPr="00D84FEC" w:rsidRDefault="005D1050" w:rsidP="00E74E47">
            <w:pPr>
              <w:pStyle w:val="ListeParagraf"/>
              <w:numPr>
                <w:ilvl w:val="0"/>
                <w:numId w:val="15"/>
              </w:numPr>
              <w:jc w:val="both"/>
            </w:pPr>
            <w:r w:rsidRPr="00D84FEC">
              <w:t>Karaoğlu, M. 2023. Erosion Risk Analysis in Unlendi Dam Basin. Polish Journal of Environmental Studies (DOI: 10.15244/pjoes/170033). Vol. 32, No. 6 (2023), 5631-5640.</w:t>
            </w:r>
          </w:p>
        </w:tc>
      </w:tr>
      <w:tr w:rsidR="005D1050" w:rsidRPr="00D84FEC" w14:paraId="170F6A84"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0E420D93" w14:textId="7A706929" w:rsidR="005D1050" w:rsidRPr="00D84FEC" w:rsidRDefault="005D1050" w:rsidP="00E74E47">
            <w:pPr>
              <w:pStyle w:val="ListeParagraf"/>
              <w:numPr>
                <w:ilvl w:val="0"/>
                <w:numId w:val="15"/>
              </w:numPr>
              <w:jc w:val="both"/>
            </w:pPr>
            <w:r w:rsidRPr="00D84FEC">
              <w:t>Karaoğlu, M., Erdel, E., 2023. Soil properties and mapping of the Aralık-Iğdır wind erosion area-I (Surface). Carpathian Journal of Earth and Environmental Sciences (DOI:10.26471/cjees/2023/018/258), 18(2), 277-288.</w:t>
            </w:r>
          </w:p>
        </w:tc>
      </w:tr>
      <w:tr w:rsidR="006B6E0A" w:rsidRPr="00D84FEC" w14:paraId="345642F8"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4524EAF3" w14:textId="7ADD44C4" w:rsidR="006B6E0A" w:rsidRPr="00D84FEC" w:rsidRDefault="006B6E0A" w:rsidP="00E74E47">
            <w:pPr>
              <w:pStyle w:val="ListeParagraf"/>
              <w:numPr>
                <w:ilvl w:val="0"/>
                <w:numId w:val="15"/>
              </w:numPr>
              <w:jc w:val="both"/>
            </w:pPr>
            <w:r w:rsidRPr="00D84FEC">
              <w:t>Erdel, E., Şimşek U. (2023).  Effects Of Soil Conservation Management Systems On Soil Enzyme Activities Under Wheat Cultivation.  Hard Publishing Company, 32(2), 1-7., Doi: 10.15244/Pjoes/156581</w:t>
            </w:r>
          </w:p>
        </w:tc>
      </w:tr>
      <w:tr w:rsidR="006B6E0A" w:rsidRPr="00D84FEC" w14:paraId="06E26059"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40F15F50" w14:textId="15A3FE5A" w:rsidR="006B6E0A" w:rsidRPr="00D84FEC" w:rsidRDefault="006B6E0A" w:rsidP="00E74E47">
            <w:pPr>
              <w:pStyle w:val="ListeParagraf"/>
              <w:numPr>
                <w:ilvl w:val="0"/>
                <w:numId w:val="15"/>
              </w:numPr>
              <w:jc w:val="both"/>
            </w:pPr>
            <w:r w:rsidRPr="00D84FEC">
              <w:t>Erdel, E., Şimşek, U., Genç, Kesimci, T. (2023).  Effects Of Fungi On Soil Organic Carbon And Soil Enzyme Activity Under Agricultural And Pasture Land Of Eastern Türkiye.  MDPI Ag, 15(3), 1-12., Doi: 10.3390/Su15031765</w:t>
            </w:r>
          </w:p>
        </w:tc>
      </w:tr>
      <w:tr w:rsidR="00E74E47" w:rsidRPr="00D84FEC" w14:paraId="7A601821"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6D0F2DE2" w14:textId="4A61148E" w:rsidR="00E74E47" w:rsidRPr="00D84FEC" w:rsidRDefault="00E74E47" w:rsidP="00E74E47">
            <w:pPr>
              <w:pStyle w:val="ListeParagraf"/>
              <w:numPr>
                <w:ilvl w:val="0"/>
                <w:numId w:val="15"/>
              </w:numPr>
              <w:jc w:val="both"/>
            </w:pPr>
            <w:r w:rsidRPr="00D84FEC">
              <w:t>Gökmen, F., Uygur, V., &amp; Sukuşu, E. (2023). Investıgatıon Of Relatıonshıps Between Avaılable Boron And Soıl Propertıes. Romanian Agricultural Research, (40).</w:t>
            </w:r>
          </w:p>
        </w:tc>
      </w:tr>
      <w:tr w:rsidR="00E74E47" w:rsidRPr="00D84FEC" w14:paraId="64BF2F73"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765CE4B7" w14:textId="0EEF2056" w:rsidR="00E74E47" w:rsidRPr="00D84FEC" w:rsidRDefault="00E74E47" w:rsidP="00E74E47">
            <w:pPr>
              <w:pStyle w:val="ListeParagraf"/>
              <w:numPr>
                <w:ilvl w:val="0"/>
                <w:numId w:val="15"/>
              </w:numPr>
              <w:jc w:val="both"/>
            </w:pPr>
            <w:r w:rsidRPr="00D84FEC">
              <w:t>Mahdi, H. H. M., Gökmen, F., &amp; Uygur, V. (2023). Fertılızer-Induced Geochemıcal Fractıons Of Phosphorus In Fruıt Orchards. Carpathıan Journal Of Earth And Envıronmental Scıences, 18(1), 139-147.</w:t>
            </w:r>
          </w:p>
        </w:tc>
      </w:tr>
      <w:tr w:rsidR="00E74E47" w:rsidRPr="00D84FEC" w14:paraId="3C702A37"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0B7FAF2E" w14:textId="74ED1A0F" w:rsidR="00E74E47" w:rsidRPr="00D84FEC" w:rsidRDefault="00E74E47" w:rsidP="00C228AB">
            <w:pPr>
              <w:pStyle w:val="ListeParagraf"/>
              <w:numPr>
                <w:ilvl w:val="0"/>
                <w:numId w:val="15"/>
              </w:numPr>
              <w:jc w:val="both"/>
            </w:pPr>
            <w:r w:rsidRPr="00D84FEC">
              <w:t>Gökmen, F., Uygur, V., &amp; Sukuşu, E. (2023). Extreme Gradient Boosting Regression Model for Soil Available Boron. Eurasian Soil Science, 1-9.</w:t>
            </w:r>
          </w:p>
        </w:tc>
      </w:tr>
      <w:tr w:rsidR="00E74E47" w:rsidRPr="00D84FEC" w14:paraId="451FCD07"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594848DB" w14:textId="006DB042" w:rsidR="00E74E47" w:rsidRPr="00D84FEC" w:rsidRDefault="00C228AB" w:rsidP="007B67D8">
            <w:pPr>
              <w:pStyle w:val="ListeParagraf"/>
              <w:numPr>
                <w:ilvl w:val="0"/>
                <w:numId w:val="15"/>
              </w:numPr>
              <w:jc w:val="both"/>
            </w:pPr>
            <w:r w:rsidRPr="00D84FEC">
              <w:t>Erdel, E., &amp; Barik, K. (2023). Effects of Different Soil Management Practices on Some Soil Properties in a Semi-Arid Region, Igdir, Turkey. Journal of Agricultural Science and Technology, 733-745.</w:t>
            </w:r>
          </w:p>
        </w:tc>
      </w:tr>
      <w:tr w:rsidR="007B67D8" w:rsidRPr="00D84FEC" w14:paraId="0F3DC2ED"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06A8A7E5" w14:textId="30DD096F" w:rsidR="007B67D8" w:rsidRPr="00D84FEC" w:rsidRDefault="007B67D8" w:rsidP="003249B2">
            <w:pPr>
              <w:pStyle w:val="ListeParagraf"/>
              <w:numPr>
                <w:ilvl w:val="0"/>
                <w:numId w:val="15"/>
              </w:numPr>
              <w:jc w:val="both"/>
            </w:pPr>
            <w:r w:rsidRPr="00D84FEC">
              <w:t>Erşahin, S. &amp; Bilgili, B.C. Nitrates in Turkish waters: sources, mechanisms, impacts,</w:t>
            </w:r>
            <w:r w:rsidR="003249B2">
              <w:t xml:space="preserve"> and mitigation.  (2023).</w:t>
            </w:r>
            <w:r w:rsidR="003249B2" w:rsidRPr="003249B2">
              <w:t xml:space="preserve"> Environmental Science and Pollution Research, 30, 95250–95271. https://doi.org/10.1007/s11356-023-29202-4</w:t>
            </w:r>
          </w:p>
        </w:tc>
      </w:tr>
      <w:tr w:rsidR="007B67D8" w:rsidRPr="00D84FEC" w14:paraId="19462677"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17D31E82" w14:textId="494F4148" w:rsidR="007B67D8" w:rsidRPr="00D84FEC" w:rsidRDefault="00A458E8" w:rsidP="007B67D8">
            <w:pPr>
              <w:pStyle w:val="ListeParagraf"/>
              <w:numPr>
                <w:ilvl w:val="0"/>
                <w:numId w:val="15"/>
              </w:numPr>
              <w:jc w:val="both"/>
            </w:pPr>
            <w:r>
              <w:t xml:space="preserve">Savasli, E., </w:t>
            </w:r>
            <w:r w:rsidR="007B67D8" w:rsidRPr="00D84FEC">
              <w:t>Onder</w:t>
            </w:r>
            <w:r>
              <w:t>, O., Karaduman, Y., Ozen, D.,</w:t>
            </w:r>
            <w:r w:rsidR="007B67D8" w:rsidRPr="00D84FEC">
              <w:t xml:space="preserve"> Dayioglu, R., Ozdemir, S., Akin, A.,  Ozgur Ate</w:t>
            </w:r>
            <w:r>
              <w:t>s, Ö., Ekiz, M. &amp; Erşahin, S.</w:t>
            </w:r>
            <w:r w:rsidR="007B67D8" w:rsidRPr="00D84FEC">
              <w:t xml:space="preserve"> (2023). Effect of deep nitrogen fertilizer application on grain protein content and quality of bread wheat.  Communications in Soil Science and Plant Analysis, 24(17), 2412-2424.  https://doi.org/10.1080/00103624.2023.2223639</w:t>
            </w:r>
          </w:p>
        </w:tc>
      </w:tr>
      <w:tr w:rsidR="007B67D8" w:rsidRPr="00D84FEC" w14:paraId="347FA716"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33CF586A" w14:textId="59CB0249" w:rsidR="007B67D8" w:rsidRPr="00D84FEC" w:rsidRDefault="007B67D8" w:rsidP="007B67D8">
            <w:pPr>
              <w:pStyle w:val="ListeParagraf"/>
              <w:numPr>
                <w:ilvl w:val="0"/>
                <w:numId w:val="15"/>
              </w:numPr>
              <w:jc w:val="both"/>
            </w:pPr>
            <w:r w:rsidRPr="00D84FEC">
              <w:t>Savaşlı, E., Onde</w:t>
            </w:r>
            <w:r w:rsidR="00A458E8">
              <w:t xml:space="preserve">r, O., Dayioglu, R., Belen, S., Çakmak, M., Çekiç, C., </w:t>
            </w:r>
            <w:r w:rsidRPr="00D84FEC">
              <w:t>Bolat, N., Nevzat Aydın, N., Vanlı, O., &amp; Erşahin, S. (2023).  Estimating grain and biomass yield of bread wheat genotypes by optical sensors.  European Journal of Agronomy, 150, 126923.  https://doi.org/10.1016/j.eja.2023.126923</w:t>
            </w:r>
          </w:p>
        </w:tc>
      </w:tr>
      <w:tr w:rsidR="00E74E47" w:rsidRPr="00D84FEC" w14:paraId="54490A4B"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43FCCCC9" w14:textId="26926525" w:rsidR="00E74E47" w:rsidRPr="00D84FEC" w:rsidRDefault="007C6FC3" w:rsidP="007C6FC3">
            <w:pPr>
              <w:ind w:left="357" w:hanging="357"/>
              <w:jc w:val="center"/>
              <w:rPr>
                <w:b/>
                <w:bCs/>
              </w:rPr>
            </w:pPr>
            <w:r w:rsidRPr="00D84FEC">
              <w:rPr>
                <w:b/>
              </w:rPr>
              <w:t>SSCI</w:t>
            </w:r>
            <w:r w:rsidR="00E74E47" w:rsidRPr="00D84FEC">
              <w:rPr>
                <w:b/>
              </w:rPr>
              <w:t>,</w:t>
            </w:r>
            <w:r w:rsidRPr="00D84FEC">
              <w:rPr>
                <w:b/>
              </w:rPr>
              <w:t xml:space="preserve"> </w:t>
            </w:r>
            <w:r w:rsidR="00E74E47" w:rsidRPr="00D84FEC">
              <w:rPr>
                <w:b/>
              </w:rPr>
              <w:t>SCI-Expanded ve AHCI Kapsamı Dışındaki Yurtiçi Hakemli Dergilerde Yayınlanan</w:t>
            </w:r>
          </w:p>
        </w:tc>
      </w:tr>
      <w:tr w:rsidR="00E74E47" w:rsidRPr="00D84FEC" w14:paraId="16F80707"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111CBFD5" w14:textId="7BA6F84A" w:rsidR="00E74E47" w:rsidRPr="00D84FEC" w:rsidRDefault="00E74E47" w:rsidP="00017B35">
            <w:pPr>
              <w:pStyle w:val="ListeParagraf"/>
              <w:numPr>
                <w:ilvl w:val="0"/>
                <w:numId w:val="16"/>
              </w:numPr>
              <w:jc w:val="both"/>
            </w:pPr>
            <w:r w:rsidRPr="00D84FEC">
              <w:t>Tohumcu, F., Sarı, S. &amp; Dönmez, M. F. (2023). Tuzlu Alkali Toprakların Islahında Polivinilalkol (PVA) ve Bakteri Kullanımının Etkinliği. Türk Tarım ve Doğa Bilimleri Dergisi, 10(1), 53-59.</w:t>
            </w:r>
          </w:p>
        </w:tc>
      </w:tr>
      <w:tr w:rsidR="00064A1D" w:rsidRPr="00D84FEC" w14:paraId="16C87D15"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3BC1D9AC" w14:textId="14147E8B" w:rsidR="00064A1D" w:rsidRPr="00D84FEC" w:rsidRDefault="00064A1D" w:rsidP="00064A1D">
            <w:pPr>
              <w:pStyle w:val="ListeParagraf"/>
              <w:numPr>
                <w:ilvl w:val="0"/>
                <w:numId w:val="16"/>
              </w:numPr>
              <w:jc w:val="both"/>
            </w:pPr>
            <w:r w:rsidRPr="00D84FEC">
              <w:lastRenderedPageBreak/>
              <w:t xml:space="preserve">Kavaklıgil, S.S, Yılmaz, Ü.,  Timur, Ö.B.,  Umut Pekin Timur, U.P., &amp; Erşahin, S. (2023). A study on distribution of heavy metal pollution on the urban parks soils in Çankırı, Türkiye. Anatolian Journal of Forest Research, 9(2), 9-13.     </w:t>
            </w:r>
          </w:p>
        </w:tc>
      </w:tr>
      <w:tr w:rsidR="00064A1D" w:rsidRPr="00D84FEC" w14:paraId="5D56B7BE"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1149F55D" w14:textId="71474607" w:rsidR="00064A1D" w:rsidRPr="00D84FEC" w:rsidRDefault="00064A1D" w:rsidP="00064A1D">
            <w:pPr>
              <w:pStyle w:val="ListeParagraf"/>
              <w:numPr>
                <w:ilvl w:val="0"/>
                <w:numId w:val="16"/>
              </w:numPr>
              <w:jc w:val="both"/>
            </w:pPr>
            <w:r w:rsidRPr="00D84FEC">
              <w:t>Djama, Z.A., Erşahin, S., Kavaklıgil, S.S. (2023).  Evaluation of soil color and soil fertility relations on cultivated semi-arid sloping landscapes.  Journal of Agricultural Faculty of Gaziosmanpasa University, 40(1), 19-25.  10.55507/gopzfd.1213097</w:t>
            </w:r>
          </w:p>
        </w:tc>
      </w:tr>
      <w:tr w:rsidR="00064A1D" w:rsidRPr="00D84FEC" w14:paraId="23BC894C"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23C6FBF4" w14:textId="77777777" w:rsidR="00064A1D" w:rsidRPr="00D84FEC" w:rsidRDefault="00064A1D" w:rsidP="00064A1D">
            <w:pPr>
              <w:ind w:left="357" w:hanging="357"/>
              <w:jc w:val="center"/>
              <w:rPr>
                <w:b/>
              </w:rPr>
            </w:pPr>
            <w:r w:rsidRPr="00D84FEC">
              <w:rPr>
                <w:b/>
              </w:rPr>
              <w:t>BİLDİRİLER</w:t>
            </w:r>
          </w:p>
        </w:tc>
      </w:tr>
      <w:tr w:rsidR="00064A1D" w:rsidRPr="00D84FEC" w14:paraId="00948512"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12EBF14B" w14:textId="77777777" w:rsidR="00064A1D" w:rsidRPr="00D84FEC" w:rsidRDefault="00064A1D" w:rsidP="00064A1D">
            <w:pPr>
              <w:ind w:left="357" w:hanging="357"/>
              <w:jc w:val="center"/>
              <w:rPr>
                <w:b/>
                <w:bCs/>
              </w:rPr>
            </w:pPr>
            <w:r w:rsidRPr="00D84FEC">
              <w:rPr>
                <w:b/>
              </w:rPr>
              <w:t>Uluslararası Kongre ve Sempozyum Gibi Bilimsel Toplantılarda Sunularak Programda Yer Alan</w:t>
            </w:r>
          </w:p>
        </w:tc>
      </w:tr>
      <w:tr w:rsidR="00064A1D" w:rsidRPr="00D84FEC" w14:paraId="0C38616B"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5CC1A734" w14:textId="77507281" w:rsidR="00064A1D" w:rsidRPr="00D84FEC" w:rsidRDefault="00064A1D" w:rsidP="00064A1D">
            <w:pPr>
              <w:pStyle w:val="ListeParagraf"/>
              <w:numPr>
                <w:ilvl w:val="0"/>
                <w:numId w:val="18"/>
              </w:numPr>
              <w:tabs>
                <w:tab w:val="left" w:pos="713"/>
              </w:tabs>
              <w:ind w:left="788" w:hanging="284"/>
            </w:pPr>
            <w:r w:rsidRPr="00D84FEC">
              <w:t>Küçükerdem Hasan Kaan, Sarı Serdar (2023). Isıtılmayan Seralarda Alçak Tünel ve Malç Uygulamasının Bitki Yetiştirme Ortamı Üzerindeki Etkileri. 11. Uluslararası Tarım, Hayvancılık ve Kırsal Kalkınma Kongresi (Tam Metin Bildiri)</w:t>
            </w:r>
          </w:p>
        </w:tc>
      </w:tr>
      <w:tr w:rsidR="00064A1D" w:rsidRPr="00D84FEC" w14:paraId="11666D25"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327D710A" w14:textId="5C8F38DF" w:rsidR="00064A1D" w:rsidRPr="00D84FEC" w:rsidRDefault="00064A1D" w:rsidP="00064A1D">
            <w:pPr>
              <w:pStyle w:val="ListeParagraf"/>
              <w:numPr>
                <w:ilvl w:val="0"/>
                <w:numId w:val="18"/>
              </w:numPr>
              <w:tabs>
                <w:tab w:val="left" w:pos="713"/>
              </w:tabs>
              <w:ind w:left="788" w:hanging="284"/>
            </w:pPr>
            <w:r w:rsidRPr="00D84FEC">
              <w:t>Mikail, R., Hazar, E., Bolotov, A., Shein, E., Erdel, E., Mikailsoy, F., 2023. Determination of the thermal properties of the soil for summer season in iğdir province(Turkey). “Тhе Devolopment of Modern Farming Systems Ensuring the Environmetal Safety". Perm, Russia (5-7 July 2023; Tam metin/ sözlü sunum)</w:t>
            </w:r>
          </w:p>
        </w:tc>
      </w:tr>
      <w:tr w:rsidR="00064A1D" w:rsidRPr="00D84FEC" w14:paraId="3F798E3E"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2010CC47" w14:textId="7D85ADDC" w:rsidR="00064A1D" w:rsidRPr="00D84FEC" w:rsidRDefault="00064A1D" w:rsidP="00064A1D">
            <w:pPr>
              <w:pStyle w:val="ListeParagraf"/>
              <w:numPr>
                <w:ilvl w:val="0"/>
                <w:numId w:val="18"/>
              </w:numPr>
              <w:tabs>
                <w:tab w:val="left" w:pos="713"/>
              </w:tabs>
              <w:ind w:left="788" w:hanging="284"/>
            </w:pPr>
            <w:r w:rsidRPr="00D84FEC">
              <w:t>Iztan Koçak, B., Erdel, E., Mikailsoy, F., 2023. Determınatıon of catalase, urease, phosphatase actıvıtıes ın soıls under dıfferent vegetatıon. International scientific conference XXV Docuchaev conference for young scientists. St. Petersburg, Russia (Özet bildiri/Sözlü Sunum).</w:t>
            </w:r>
          </w:p>
        </w:tc>
      </w:tr>
      <w:tr w:rsidR="00064A1D" w:rsidRPr="00D84FEC" w14:paraId="436E410B"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67DA7959" w14:textId="77777777" w:rsidR="00064A1D" w:rsidRPr="00D84FEC" w:rsidRDefault="00064A1D" w:rsidP="00064A1D">
            <w:pPr>
              <w:pStyle w:val="ListeParagraf"/>
            </w:pPr>
          </w:p>
        </w:tc>
      </w:tr>
      <w:tr w:rsidR="00064A1D" w:rsidRPr="00D84FEC" w14:paraId="4FBFE28D"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vAlign w:val="center"/>
          </w:tcPr>
          <w:p w14:paraId="4D83AE3B" w14:textId="77777777" w:rsidR="00064A1D" w:rsidRPr="00D84FEC" w:rsidRDefault="00064A1D" w:rsidP="00064A1D">
            <w:pPr>
              <w:ind w:left="357" w:hanging="357"/>
              <w:jc w:val="center"/>
              <w:rPr>
                <w:b/>
              </w:rPr>
            </w:pPr>
            <w:r w:rsidRPr="00D84FEC">
              <w:rPr>
                <w:b/>
              </w:rPr>
              <w:t>Ulusal Kongre ve Sempozyum Gibi Bilimsel Toplantılarda Sunularak Programda Yer Alan</w:t>
            </w:r>
          </w:p>
        </w:tc>
      </w:tr>
      <w:tr w:rsidR="00064A1D" w:rsidRPr="00D84FEC" w14:paraId="6925C1B9" w14:textId="77777777" w:rsidTr="00BF712D">
        <w:trPr>
          <w:trHeight w:val="577"/>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0F632241" w14:textId="77777777" w:rsidR="00064A1D" w:rsidRPr="00D84FEC" w:rsidRDefault="00064A1D" w:rsidP="00064A1D">
            <w:pPr>
              <w:ind w:left="679" w:right="51"/>
              <w:contextualSpacing/>
              <w:jc w:val="both"/>
              <w:rPr>
                <w:rStyle w:val="Gl"/>
                <w:b w:val="0"/>
              </w:rPr>
            </w:pPr>
          </w:p>
        </w:tc>
      </w:tr>
      <w:tr w:rsidR="00064A1D" w:rsidRPr="00D84FEC" w14:paraId="6C384899"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6885B331" w14:textId="77777777" w:rsidR="00064A1D" w:rsidRPr="00D84FEC" w:rsidRDefault="00064A1D" w:rsidP="00064A1D">
            <w:pPr>
              <w:pStyle w:val="NormalWeb"/>
              <w:spacing w:before="0" w:beforeAutospacing="0" w:after="0" w:afterAutospacing="0"/>
              <w:ind w:left="360"/>
              <w:jc w:val="center"/>
              <w:rPr>
                <w:b/>
                <w:bCs/>
              </w:rPr>
            </w:pPr>
            <w:r w:rsidRPr="00D84FEC">
              <w:rPr>
                <w:b/>
                <w:bCs/>
              </w:rPr>
              <w:t>KİTAPLAR</w:t>
            </w:r>
          </w:p>
        </w:tc>
      </w:tr>
      <w:tr w:rsidR="00064A1D" w:rsidRPr="00D84FEC" w14:paraId="06BC346E" w14:textId="77777777" w:rsidTr="00064A1D">
        <w:trPr>
          <w:tblCellSpacing w:w="0" w:type="dxa"/>
        </w:trPr>
        <w:tc>
          <w:tcPr>
            <w:tcW w:w="9034" w:type="dxa"/>
            <w:tcBorders>
              <w:top w:val="outset" w:sz="6" w:space="0" w:color="C0C0C0"/>
              <w:left w:val="outset" w:sz="6" w:space="0" w:color="C0C0C0"/>
              <w:bottom w:val="outset" w:sz="6" w:space="0" w:color="C0C0C0"/>
              <w:right w:val="outset" w:sz="6" w:space="0" w:color="C0C0C0"/>
            </w:tcBorders>
            <w:tcMar>
              <w:top w:w="15" w:type="dxa"/>
              <w:left w:w="15" w:type="dxa"/>
              <w:bottom w:w="15" w:type="dxa"/>
              <w:right w:w="15" w:type="dxa"/>
            </w:tcMar>
          </w:tcPr>
          <w:p w14:paraId="464601B4" w14:textId="49F21E18" w:rsidR="00064A1D" w:rsidRPr="00D84FEC" w:rsidRDefault="00064A1D" w:rsidP="00064A1D">
            <w:pPr>
              <w:pStyle w:val="ListeParagraf"/>
              <w:numPr>
                <w:ilvl w:val="0"/>
                <w:numId w:val="17"/>
              </w:numPr>
              <w:tabs>
                <w:tab w:val="left" w:pos="-864"/>
                <w:tab w:val="left" w:pos="-576"/>
                <w:tab w:val="left" w:pos="-288"/>
                <w:tab w:val="left" w:pos="1"/>
                <w:tab w:val="left" w:pos="288"/>
                <w:tab w:val="left" w:pos="576"/>
                <w:tab w:val="left" w:pos="870"/>
                <w:tab w:val="left" w:pos="1158"/>
                <w:tab w:val="left" w:pos="1734"/>
                <w:tab w:val="left" w:pos="2022"/>
                <w:tab w:val="left" w:pos="2310"/>
                <w:tab w:val="left" w:pos="2604"/>
                <w:tab w:val="left" w:pos="2892"/>
                <w:tab w:val="left" w:pos="3180"/>
                <w:tab w:val="left" w:pos="3468"/>
                <w:tab w:val="left" w:pos="3756"/>
                <w:tab w:val="left" w:pos="4320"/>
                <w:tab w:val="left" w:pos="5040"/>
                <w:tab w:val="left" w:pos="5760"/>
                <w:tab w:val="left" w:pos="6480"/>
                <w:tab w:val="left" w:pos="7200"/>
              </w:tabs>
              <w:jc w:val="both"/>
              <w:rPr>
                <w:rFonts w:eastAsia="MS Mincho"/>
              </w:rPr>
            </w:pPr>
            <w:r w:rsidRPr="00D84FEC">
              <w:rPr>
                <w:rFonts w:eastAsia="MS Mincho"/>
              </w:rPr>
              <w:t>Akbay Tohumcu Seda, Tohumcu Faruk, Sarı Serdar, Kaya Emrah, (2023). “Forage Crops Cultivation”. Gülşah BENGİSU (Ed.). Planning Topics in Agriculture, IKSAD Publications, Basım sayısı:1, Sayfa Sayısı 155, ISBN:978-625-367-128-0, İngilizce (Bilimsel Kitap)</w:t>
            </w:r>
          </w:p>
        </w:tc>
      </w:tr>
    </w:tbl>
    <w:p w14:paraId="7D3411DC" w14:textId="77777777" w:rsidR="00466D10" w:rsidRPr="00D84FEC" w:rsidRDefault="00E47208" w:rsidP="00680003">
      <w:pPr>
        <w:spacing w:before="100" w:beforeAutospacing="1" w:after="100" w:afterAutospacing="1"/>
        <w:rPr>
          <w:b/>
          <w:bCs/>
        </w:rPr>
      </w:pPr>
      <w:r w:rsidRPr="00D84FEC">
        <w:rPr>
          <w:b/>
          <w:bCs/>
        </w:rPr>
        <w:t xml:space="preserve">     4.</w:t>
      </w:r>
      <w:r w:rsidR="001E0A93" w:rsidRPr="00D84FEC">
        <w:rPr>
          <w:b/>
          <w:bCs/>
        </w:rPr>
        <w:t xml:space="preserve"> Sonuçlanmış Araştırma Projeleri (TUBİTAK, DPT, AB, </w:t>
      </w:r>
      <w:r w:rsidR="00EE222D" w:rsidRPr="00D84FEC">
        <w:rPr>
          <w:b/>
          <w:bCs/>
        </w:rPr>
        <w:t>SANTEZ</w:t>
      </w:r>
      <w:r w:rsidR="001E0A93" w:rsidRPr="00D84FEC">
        <w:rPr>
          <w:b/>
          <w:bCs/>
        </w:rPr>
        <w:t xml:space="preserve">, </w:t>
      </w:r>
      <w:r w:rsidR="00EE222D" w:rsidRPr="00D84FEC">
        <w:rPr>
          <w:b/>
          <w:bCs/>
        </w:rPr>
        <w:t>SERKA</w:t>
      </w:r>
      <w:r w:rsidR="00EF1C81" w:rsidRPr="00D84FEC">
        <w:rPr>
          <w:b/>
          <w:bCs/>
        </w:rPr>
        <w:t>,</w:t>
      </w:r>
      <w:r w:rsidR="00680003" w:rsidRPr="00D84FEC">
        <w:rPr>
          <w:b/>
          <w:bCs/>
        </w:rPr>
        <w:t xml:space="preserve"> </w:t>
      </w:r>
      <w:r w:rsidR="00EF1C81" w:rsidRPr="00D84FEC">
        <w:rPr>
          <w:b/>
          <w:bCs/>
        </w:rPr>
        <w:t>DAP vs.)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0"/>
        <w:gridCol w:w="4354"/>
        <w:gridCol w:w="3790"/>
      </w:tblGrid>
      <w:tr w:rsidR="00466D10" w:rsidRPr="00D84FEC" w14:paraId="54BEFC47" w14:textId="77777777" w:rsidTr="004B473C">
        <w:trPr>
          <w:cantSplit/>
        </w:trPr>
        <w:tc>
          <w:tcPr>
            <w:tcW w:w="1140" w:type="dxa"/>
          </w:tcPr>
          <w:p w14:paraId="519E2413" w14:textId="77777777" w:rsidR="00466D10" w:rsidRPr="00D84FEC" w:rsidRDefault="00466D10" w:rsidP="008F7CF7">
            <w:pPr>
              <w:spacing w:line="360" w:lineRule="auto"/>
              <w:jc w:val="both"/>
              <w:rPr>
                <w:b/>
                <w:bCs/>
              </w:rPr>
            </w:pPr>
            <w:r w:rsidRPr="00D84FEC">
              <w:rPr>
                <w:b/>
                <w:bCs/>
              </w:rPr>
              <w:t>Araştırıcı</w:t>
            </w:r>
          </w:p>
        </w:tc>
        <w:tc>
          <w:tcPr>
            <w:tcW w:w="4354" w:type="dxa"/>
          </w:tcPr>
          <w:p w14:paraId="3ADAD02F" w14:textId="77777777" w:rsidR="00466D10" w:rsidRPr="00D84FEC" w:rsidRDefault="00466D10" w:rsidP="008F7CF7">
            <w:pPr>
              <w:spacing w:line="360" w:lineRule="auto"/>
              <w:jc w:val="both"/>
              <w:rPr>
                <w:b/>
                <w:bCs/>
              </w:rPr>
            </w:pPr>
            <w:r w:rsidRPr="00D84FEC">
              <w:rPr>
                <w:b/>
                <w:bCs/>
              </w:rPr>
              <w:t>Araştırma Konusu</w:t>
            </w:r>
          </w:p>
        </w:tc>
        <w:tc>
          <w:tcPr>
            <w:tcW w:w="3790" w:type="dxa"/>
          </w:tcPr>
          <w:p w14:paraId="77716866" w14:textId="77777777" w:rsidR="00466D10" w:rsidRPr="00D84FEC" w:rsidRDefault="00466D10" w:rsidP="008F7CF7">
            <w:pPr>
              <w:spacing w:line="360" w:lineRule="auto"/>
              <w:jc w:val="both"/>
              <w:rPr>
                <w:b/>
                <w:bCs/>
              </w:rPr>
            </w:pPr>
            <w:r w:rsidRPr="00D84FEC">
              <w:rPr>
                <w:b/>
                <w:bCs/>
              </w:rPr>
              <w:t>Maliyet</w:t>
            </w:r>
          </w:p>
        </w:tc>
      </w:tr>
      <w:tr w:rsidR="00466D10" w:rsidRPr="00D84FEC" w14:paraId="6CE3B48A" w14:textId="77777777" w:rsidTr="004B473C">
        <w:trPr>
          <w:cantSplit/>
        </w:trPr>
        <w:tc>
          <w:tcPr>
            <w:tcW w:w="1140" w:type="dxa"/>
          </w:tcPr>
          <w:p w14:paraId="3DE106EF" w14:textId="77777777" w:rsidR="00466D10" w:rsidRPr="00D84FEC" w:rsidRDefault="00466D10" w:rsidP="00596A5A">
            <w:pPr>
              <w:jc w:val="both"/>
              <w:rPr>
                <w:b/>
                <w:bCs/>
              </w:rPr>
            </w:pPr>
          </w:p>
        </w:tc>
        <w:tc>
          <w:tcPr>
            <w:tcW w:w="4354" w:type="dxa"/>
          </w:tcPr>
          <w:p w14:paraId="7CD3E22D" w14:textId="77777777" w:rsidR="00466D10" w:rsidRPr="00D84FEC" w:rsidRDefault="00466D10" w:rsidP="00596A5A">
            <w:pPr>
              <w:jc w:val="both"/>
              <w:rPr>
                <w:b/>
                <w:bCs/>
              </w:rPr>
            </w:pPr>
          </w:p>
        </w:tc>
        <w:tc>
          <w:tcPr>
            <w:tcW w:w="3790" w:type="dxa"/>
          </w:tcPr>
          <w:p w14:paraId="6798D301" w14:textId="77777777" w:rsidR="00466D10" w:rsidRPr="00D84FEC" w:rsidRDefault="00466D10" w:rsidP="00596A5A">
            <w:pPr>
              <w:jc w:val="both"/>
              <w:rPr>
                <w:bCs/>
              </w:rPr>
            </w:pPr>
          </w:p>
        </w:tc>
      </w:tr>
    </w:tbl>
    <w:p w14:paraId="1605564F" w14:textId="7A35B032" w:rsidR="0008105D" w:rsidRPr="00D84FEC" w:rsidRDefault="0008105D" w:rsidP="004D36C2">
      <w:pPr>
        <w:spacing w:before="100" w:beforeAutospacing="1" w:after="100" w:afterAutospacing="1"/>
        <w:jc w:val="both"/>
        <w:rPr>
          <w:b/>
          <w:bCs/>
        </w:rPr>
      </w:pPr>
    </w:p>
    <w:p w14:paraId="7691F08A" w14:textId="4B65A8B0" w:rsidR="00466D10" w:rsidRPr="00D84FEC" w:rsidRDefault="000A5850" w:rsidP="004D36C2">
      <w:pPr>
        <w:spacing w:before="100" w:beforeAutospacing="1" w:after="100" w:afterAutospacing="1"/>
        <w:jc w:val="both"/>
        <w:rPr>
          <w:b/>
          <w:bCs/>
        </w:rPr>
      </w:pPr>
      <w:r w:rsidRPr="00D84FEC">
        <w:rPr>
          <w:b/>
          <w:bCs/>
        </w:rPr>
        <w:t xml:space="preserve">    </w:t>
      </w:r>
      <w:r w:rsidR="00EF1C81" w:rsidRPr="00D84FEC">
        <w:rPr>
          <w:b/>
          <w:bCs/>
        </w:rPr>
        <w:t>5</w:t>
      </w:r>
      <w:r w:rsidR="00466D10" w:rsidRPr="00D84FEC">
        <w:rPr>
          <w:b/>
          <w:bCs/>
        </w:rPr>
        <w:t>. Devam Eden Araştırma</w:t>
      </w:r>
      <w:r w:rsidR="00EF1C81" w:rsidRPr="00D84FEC">
        <w:rPr>
          <w:b/>
          <w:bCs/>
        </w:rPr>
        <w:t xml:space="preserve"> Projeleri </w:t>
      </w:r>
      <w:r w:rsidR="004D36C2" w:rsidRPr="00D84FEC">
        <w:rPr>
          <w:b/>
          <w:bCs/>
        </w:rPr>
        <w:t>(</w:t>
      </w:r>
      <w:r w:rsidR="00EF1C81" w:rsidRPr="00D84FEC">
        <w:rPr>
          <w:b/>
          <w:bCs/>
        </w:rPr>
        <w:t>TUBİTAK, DPT, SERKA, BAP)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3261"/>
        <w:gridCol w:w="2097"/>
      </w:tblGrid>
      <w:tr w:rsidR="00466D10" w:rsidRPr="00D84FEC" w14:paraId="79A0DF61" w14:textId="77777777" w:rsidTr="00F07446">
        <w:trPr>
          <w:cantSplit/>
        </w:trPr>
        <w:tc>
          <w:tcPr>
            <w:tcW w:w="3856" w:type="dxa"/>
          </w:tcPr>
          <w:p w14:paraId="57C5D93D" w14:textId="77777777" w:rsidR="00466D10" w:rsidRPr="00D84FEC" w:rsidRDefault="00466D10" w:rsidP="008F7CF7">
            <w:pPr>
              <w:jc w:val="both"/>
              <w:rPr>
                <w:b/>
                <w:bCs/>
              </w:rPr>
            </w:pPr>
            <w:r w:rsidRPr="00D84FEC">
              <w:rPr>
                <w:b/>
                <w:bCs/>
              </w:rPr>
              <w:t>Araştırıcı</w:t>
            </w:r>
          </w:p>
        </w:tc>
        <w:tc>
          <w:tcPr>
            <w:tcW w:w="3261" w:type="dxa"/>
          </w:tcPr>
          <w:p w14:paraId="5C2BE3C8" w14:textId="77777777" w:rsidR="00466D10" w:rsidRPr="00D84FEC" w:rsidRDefault="00466D10" w:rsidP="008F7CF7">
            <w:pPr>
              <w:jc w:val="both"/>
              <w:rPr>
                <w:b/>
                <w:bCs/>
              </w:rPr>
            </w:pPr>
            <w:r w:rsidRPr="00D84FEC">
              <w:rPr>
                <w:b/>
                <w:bCs/>
              </w:rPr>
              <w:t>Araştırma Konusu</w:t>
            </w:r>
          </w:p>
        </w:tc>
        <w:tc>
          <w:tcPr>
            <w:tcW w:w="2097" w:type="dxa"/>
          </w:tcPr>
          <w:p w14:paraId="1ACE5BB5" w14:textId="77777777" w:rsidR="00466D10" w:rsidRPr="00D84FEC" w:rsidRDefault="00466D10" w:rsidP="008F7CF7">
            <w:pPr>
              <w:jc w:val="both"/>
              <w:rPr>
                <w:b/>
                <w:bCs/>
              </w:rPr>
            </w:pPr>
            <w:r w:rsidRPr="00D84FEC">
              <w:rPr>
                <w:b/>
                <w:bCs/>
              </w:rPr>
              <w:t>Maliyet</w:t>
            </w:r>
          </w:p>
        </w:tc>
      </w:tr>
      <w:tr w:rsidR="00000763" w:rsidRPr="00D84FEC" w14:paraId="4FE82985" w14:textId="77777777" w:rsidTr="00F07446">
        <w:trPr>
          <w:cantSplit/>
        </w:trPr>
        <w:tc>
          <w:tcPr>
            <w:tcW w:w="3856" w:type="dxa"/>
          </w:tcPr>
          <w:p w14:paraId="7C4B7E96" w14:textId="77777777" w:rsidR="00000763" w:rsidRPr="00D84FEC" w:rsidRDefault="00000763" w:rsidP="008F7CF7">
            <w:pPr>
              <w:jc w:val="both"/>
              <w:rPr>
                <w:b/>
                <w:bCs/>
              </w:rPr>
            </w:pPr>
          </w:p>
        </w:tc>
        <w:tc>
          <w:tcPr>
            <w:tcW w:w="3261" w:type="dxa"/>
          </w:tcPr>
          <w:p w14:paraId="77444C61" w14:textId="77777777" w:rsidR="00000763" w:rsidRPr="00D84FEC" w:rsidRDefault="00000763" w:rsidP="008F7CF7">
            <w:pPr>
              <w:jc w:val="both"/>
              <w:rPr>
                <w:b/>
                <w:bCs/>
              </w:rPr>
            </w:pPr>
          </w:p>
        </w:tc>
        <w:tc>
          <w:tcPr>
            <w:tcW w:w="2097" w:type="dxa"/>
          </w:tcPr>
          <w:p w14:paraId="12332A3D" w14:textId="77777777" w:rsidR="00000763" w:rsidRPr="00D84FEC" w:rsidRDefault="00000763" w:rsidP="008F7CF7">
            <w:pPr>
              <w:jc w:val="both"/>
              <w:rPr>
                <w:b/>
                <w:bCs/>
              </w:rPr>
            </w:pPr>
          </w:p>
        </w:tc>
      </w:tr>
      <w:tr w:rsidR="00DB2B65" w:rsidRPr="00D84FEC" w14:paraId="18B2C5D9" w14:textId="77777777" w:rsidTr="00BF712D">
        <w:trPr>
          <w:cantSplit/>
        </w:trPr>
        <w:tc>
          <w:tcPr>
            <w:tcW w:w="3856" w:type="dxa"/>
            <w:vAlign w:val="center"/>
          </w:tcPr>
          <w:p w14:paraId="15556CBB" w14:textId="53D67ECE" w:rsidR="00D804DB" w:rsidRPr="00D84FEC" w:rsidRDefault="00D804DB" w:rsidP="00DB2B65">
            <w:pPr>
              <w:jc w:val="both"/>
              <w:rPr>
                <w:bCs/>
              </w:rPr>
            </w:pPr>
            <w:r w:rsidRPr="00D84FEC">
              <w:rPr>
                <w:bCs/>
              </w:rPr>
              <w:t xml:space="preserve">Prof. Dr. </w:t>
            </w:r>
            <w:r w:rsidRPr="00D84FEC">
              <w:t>Sabit ERŞAHİN</w:t>
            </w:r>
          </w:p>
          <w:p w14:paraId="5FC55BF4" w14:textId="770BE00B" w:rsidR="00D804DB" w:rsidRPr="00D84FEC" w:rsidRDefault="00000763" w:rsidP="00DB2B65">
            <w:pPr>
              <w:jc w:val="both"/>
              <w:rPr>
                <w:bCs/>
              </w:rPr>
            </w:pPr>
            <w:r w:rsidRPr="00D84FEC">
              <w:rPr>
                <w:bCs/>
              </w:rPr>
              <w:t>Doç. Dr. Serdar SARI</w:t>
            </w:r>
          </w:p>
          <w:p w14:paraId="1D9EF172" w14:textId="702E5013" w:rsidR="00B77F52" w:rsidRPr="00D84FEC" w:rsidRDefault="00B77F52" w:rsidP="00DB2B65">
            <w:pPr>
              <w:jc w:val="both"/>
              <w:rPr>
                <w:bCs/>
              </w:rPr>
            </w:pPr>
            <w:r w:rsidRPr="00D84FEC">
              <w:rPr>
                <w:bCs/>
              </w:rPr>
              <w:t>Doç. Dr. Erhan ERDEL</w:t>
            </w:r>
          </w:p>
          <w:p w14:paraId="5F15DF05" w14:textId="77777777" w:rsidR="00B77F52" w:rsidRPr="00D84FEC" w:rsidRDefault="00B77F52" w:rsidP="00B77F52">
            <w:pPr>
              <w:jc w:val="both"/>
              <w:rPr>
                <w:bCs/>
              </w:rPr>
            </w:pPr>
            <w:r w:rsidRPr="00D84FEC">
              <w:rPr>
                <w:bCs/>
              </w:rPr>
              <w:t>Dr. Öğr. Üyesi Mücahit KARAOĞLU</w:t>
            </w:r>
          </w:p>
          <w:p w14:paraId="2BA68805" w14:textId="493DB7EA" w:rsidR="00DB2B65" w:rsidRPr="00D84FEC" w:rsidRDefault="00D804DB" w:rsidP="00DB2B65">
            <w:pPr>
              <w:jc w:val="both"/>
              <w:rPr>
                <w:bCs/>
              </w:rPr>
            </w:pPr>
            <w:r w:rsidRPr="00D84FEC">
              <w:rPr>
                <w:bCs/>
              </w:rPr>
              <w:t>Arş. Gör. Dr. Faruk TOHUMCU</w:t>
            </w:r>
          </w:p>
        </w:tc>
        <w:tc>
          <w:tcPr>
            <w:tcW w:w="3261" w:type="dxa"/>
            <w:vAlign w:val="center"/>
          </w:tcPr>
          <w:p w14:paraId="2EBD045B" w14:textId="1FFBC8FC" w:rsidR="00DB2B65" w:rsidRPr="00D84FEC" w:rsidRDefault="00000763" w:rsidP="00115AA8">
            <w:pPr>
              <w:jc w:val="both"/>
              <w:rPr>
                <w:bCs/>
              </w:rPr>
            </w:pPr>
            <w:r w:rsidRPr="00D84FEC">
              <w:rPr>
                <w:bCs/>
              </w:rPr>
              <w:t>Tuzlu, Tuzlu-</w:t>
            </w:r>
            <w:r w:rsidR="00115AA8">
              <w:rPr>
                <w:bCs/>
              </w:rPr>
              <w:t>S</w:t>
            </w:r>
            <w:r w:rsidRPr="00D84FEC">
              <w:rPr>
                <w:bCs/>
              </w:rPr>
              <w:t>odik ve Sodik Topraklarda Yetiştirilebilecek Katma Değeri Yüksek Yem Bitkilerinin Belirlenmesi</w:t>
            </w:r>
          </w:p>
        </w:tc>
        <w:tc>
          <w:tcPr>
            <w:tcW w:w="2097" w:type="dxa"/>
            <w:vAlign w:val="center"/>
          </w:tcPr>
          <w:p w14:paraId="245CD70D" w14:textId="31644645" w:rsidR="00DB2B65" w:rsidRPr="00D84FEC" w:rsidRDefault="00B16C56" w:rsidP="00797128">
            <w:r w:rsidRPr="00D84FEC">
              <w:t>1.840.441,20 TL</w:t>
            </w:r>
          </w:p>
        </w:tc>
      </w:tr>
      <w:tr w:rsidR="00B16C56" w:rsidRPr="00D84FEC" w14:paraId="051B2F41" w14:textId="77777777" w:rsidTr="00BF712D">
        <w:trPr>
          <w:cantSplit/>
        </w:trPr>
        <w:tc>
          <w:tcPr>
            <w:tcW w:w="3856" w:type="dxa"/>
            <w:vAlign w:val="center"/>
          </w:tcPr>
          <w:p w14:paraId="61F7C6C7" w14:textId="77777777" w:rsidR="00B77F52" w:rsidRPr="00D84FEC" w:rsidRDefault="00B77F52" w:rsidP="00B77F52">
            <w:pPr>
              <w:jc w:val="both"/>
              <w:rPr>
                <w:bCs/>
              </w:rPr>
            </w:pPr>
            <w:r w:rsidRPr="00D84FEC">
              <w:rPr>
                <w:bCs/>
              </w:rPr>
              <w:lastRenderedPageBreak/>
              <w:t xml:space="preserve">Prof. Dr. </w:t>
            </w:r>
            <w:r w:rsidRPr="00D84FEC">
              <w:t>Sabit ERŞAHİN</w:t>
            </w:r>
          </w:p>
          <w:p w14:paraId="7991B39B" w14:textId="77777777" w:rsidR="00B77F52" w:rsidRPr="00D84FEC" w:rsidRDefault="00B77F52" w:rsidP="00B77F52">
            <w:pPr>
              <w:jc w:val="both"/>
              <w:rPr>
                <w:bCs/>
              </w:rPr>
            </w:pPr>
            <w:r w:rsidRPr="00D84FEC">
              <w:rPr>
                <w:bCs/>
              </w:rPr>
              <w:t>Doç. Dr. Serdar SARI</w:t>
            </w:r>
          </w:p>
          <w:p w14:paraId="65A4300D" w14:textId="77777777" w:rsidR="00B77F52" w:rsidRPr="00D84FEC" w:rsidRDefault="00B77F52" w:rsidP="00B77F52">
            <w:pPr>
              <w:jc w:val="both"/>
              <w:rPr>
                <w:bCs/>
              </w:rPr>
            </w:pPr>
            <w:r w:rsidRPr="00D84FEC">
              <w:rPr>
                <w:bCs/>
              </w:rPr>
              <w:t>Doç. Dr. Erhan ERDEL</w:t>
            </w:r>
          </w:p>
          <w:p w14:paraId="66D44E8B" w14:textId="77777777" w:rsidR="00B77F52" w:rsidRPr="00D84FEC" w:rsidRDefault="00B77F52" w:rsidP="00B77F52">
            <w:pPr>
              <w:jc w:val="both"/>
              <w:rPr>
                <w:bCs/>
              </w:rPr>
            </w:pPr>
            <w:r w:rsidRPr="00D84FEC">
              <w:rPr>
                <w:bCs/>
              </w:rPr>
              <w:t>Dr. Öğr. Üyesi Mücahit KARAOĞLU</w:t>
            </w:r>
          </w:p>
          <w:p w14:paraId="294FFFF4" w14:textId="79D612F1" w:rsidR="00B16C56" w:rsidRPr="00D84FEC" w:rsidRDefault="00B77F52" w:rsidP="00B77F52">
            <w:pPr>
              <w:jc w:val="both"/>
              <w:rPr>
                <w:bCs/>
              </w:rPr>
            </w:pPr>
            <w:r w:rsidRPr="00D84FEC">
              <w:rPr>
                <w:bCs/>
              </w:rPr>
              <w:t>Arş. Gör. Dr. Faruk TOHUMCU</w:t>
            </w:r>
          </w:p>
        </w:tc>
        <w:tc>
          <w:tcPr>
            <w:tcW w:w="3261" w:type="dxa"/>
            <w:vAlign w:val="center"/>
          </w:tcPr>
          <w:p w14:paraId="7D1AFD38" w14:textId="0ECEBCF6" w:rsidR="00B16C56" w:rsidRPr="00D84FEC" w:rsidRDefault="00B16C56" w:rsidP="00DB2B65">
            <w:pPr>
              <w:jc w:val="both"/>
              <w:rPr>
                <w:bCs/>
              </w:rPr>
            </w:pPr>
            <w:r w:rsidRPr="00D84FEC">
              <w:rPr>
                <w:bCs/>
              </w:rPr>
              <w:t>Doğu Karadeniz Bölgesinde Aşırı Asitleşmiş Toprakların Islahına Yönelik Iğdır İlinde Yaygın Doğal Kaynakların Tespiti ve Kullanıma Uygun Hale Getirilmesi</w:t>
            </w:r>
          </w:p>
        </w:tc>
        <w:tc>
          <w:tcPr>
            <w:tcW w:w="2097" w:type="dxa"/>
            <w:vAlign w:val="center"/>
          </w:tcPr>
          <w:p w14:paraId="0F71356C" w14:textId="2C3C38E1" w:rsidR="00B16C56" w:rsidRPr="00D84FEC" w:rsidRDefault="00B16C56" w:rsidP="00797128">
            <w:r w:rsidRPr="00D84FEC">
              <w:t>4.795.200,00 TL</w:t>
            </w:r>
          </w:p>
        </w:tc>
      </w:tr>
      <w:tr w:rsidR="00F70841" w:rsidRPr="00D84FEC" w14:paraId="0CDF5681" w14:textId="77777777" w:rsidTr="00BF712D">
        <w:trPr>
          <w:cantSplit/>
        </w:trPr>
        <w:tc>
          <w:tcPr>
            <w:tcW w:w="3856" w:type="dxa"/>
            <w:vAlign w:val="center"/>
          </w:tcPr>
          <w:p w14:paraId="63EF60A2" w14:textId="3E4BE3DA" w:rsidR="00F70841" w:rsidRPr="00D84FEC" w:rsidRDefault="0008105D" w:rsidP="00F70841">
            <w:pPr>
              <w:jc w:val="both"/>
              <w:rPr>
                <w:bCs/>
              </w:rPr>
            </w:pPr>
            <w:r w:rsidRPr="00D84FEC">
              <w:rPr>
                <w:bCs/>
              </w:rPr>
              <w:t xml:space="preserve">Dr. Öğr. Üyesi </w:t>
            </w:r>
            <w:r w:rsidR="00F70841" w:rsidRPr="00D84FEC">
              <w:rPr>
                <w:bCs/>
              </w:rPr>
              <w:t>Mücahit KARAOĞLU</w:t>
            </w:r>
          </w:p>
          <w:p w14:paraId="715B0A94" w14:textId="45A7249F" w:rsidR="00F70841" w:rsidRPr="00D84FEC" w:rsidRDefault="0008105D" w:rsidP="00F70841">
            <w:pPr>
              <w:jc w:val="both"/>
              <w:rPr>
                <w:bCs/>
              </w:rPr>
            </w:pPr>
            <w:r w:rsidRPr="00D84FEC">
              <w:rPr>
                <w:bCs/>
              </w:rPr>
              <w:t xml:space="preserve">Doç. Dr. </w:t>
            </w:r>
            <w:r w:rsidR="00F70841" w:rsidRPr="00D84FEC">
              <w:rPr>
                <w:bCs/>
              </w:rPr>
              <w:t>Uğur ŞİMŞEK</w:t>
            </w:r>
          </w:p>
          <w:p w14:paraId="72AC52CA" w14:textId="1055BD6D" w:rsidR="00F70841" w:rsidRPr="00D84FEC" w:rsidRDefault="0008105D" w:rsidP="00F70841">
            <w:pPr>
              <w:pStyle w:val="TableParagraph"/>
              <w:rPr>
                <w:bCs/>
              </w:rPr>
            </w:pPr>
            <w:r w:rsidRPr="00D84FEC">
              <w:rPr>
                <w:bCs/>
              </w:rPr>
              <w:t xml:space="preserve">Doç. Dr. </w:t>
            </w:r>
            <w:r w:rsidR="00F70841" w:rsidRPr="00D84FEC">
              <w:rPr>
                <w:bCs/>
              </w:rPr>
              <w:t>Erhan ERDEL</w:t>
            </w:r>
          </w:p>
        </w:tc>
        <w:tc>
          <w:tcPr>
            <w:tcW w:w="3261" w:type="dxa"/>
            <w:vAlign w:val="center"/>
          </w:tcPr>
          <w:p w14:paraId="57F1144E" w14:textId="2873D294" w:rsidR="00F70841" w:rsidRPr="00D84FEC" w:rsidRDefault="00F70841" w:rsidP="00F70841">
            <w:pPr>
              <w:pStyle w:val="TableParagraph"/>
              <w:rPr>
                <w:bCs/>
              </w:rPr>
            </w:pPr>
            <w:r w:rsidRPr="00D84FEC">
              <w:t>Iğdır-Aralık ve Iğdır Havaalanı rüzgâr erozyon sahalarının çıplak ve doğal bitki örtülü arazilerinde doğrudan rüzgâr erozyon ölçümleri ile sediment taşınım miktarının belirlenmesi. BAP-2019-FBE-A08.</w:t>
            </w:r>
          </w:p>
        </w:tc>
        <w:tc>
          <w:tcPr>
            <w:tcW w:w="2097" w:type="dxa"/>
            <w:vAlign w:val="center"/>
          </w:tcPr>
          <w:p w14:paraId="56A4D72A" w14:textId="2EEC952B" w:rsidR="00F70841" w:rsidRPr="00D84FEC" w:rsidRDefault="00F70841" w:rsidP="00F70841">
            <w:pPr>
              <w:pStyle w:val="TableParagraph"/>
            </w:pPr>
            <w:r w:rsidRPr="00D84FEC">
              <w:t>15.000 TL</w:t>
            </w:r>
          </w:p>
        </w:tc>
      </w:tr>
      <w:tr w:rsidR="008247C8" w:rsidRPr="00D84FEC" w14:paraId="076735CE" w14:textId="77777777" w:rsidTr="00BF712D">
        <w:trPr>
          <w:cantSplit/>
        </w:trPr>
        <w:tc>
          <w:tcPr>
            <w:tcW w:w="3856" w:type="dxa"/>
            <w:vAlign w:val="center"/>
          </w:tcPr>
          <w:p w14:paraId="31FC823D" w14:textId="37CA203B" w:rsidR="008247C8" w:rsidRPr="00D84FEC" w:rsidRDefault="0008105D" w:rsidP="008247C8">
            <w:pPr>
              <w:jc w:val="both"/>
              <w:rPr>
                <w:bCs/>
              </w:rPr>
            </w:pPr>
            <w:r w:rsidRPr="00D84FEC">
              <w:rPr>
                <w:bCs/>
              </w:rPr>
              <w:t xml:space="preserve">Doç. Dr. </w:t>
            </w:r>
            <w:r w:rsidR="008247C8" w:rsidRPr="00D84FEC">
              <w:rPr>
                <w:bCs/>
              </w:rPr>
              <w:t>Uğur ŞİMŞEK</w:t>
            </w:r>
          </w:p>
        </w:tc>
        <w:tc>
          <w:tcPr>
            <w:tcW w:w="3261" w:type="dxa"/>
            <w:vAlign w:val="center"/>
          </w:tcPr>
          <w:p w14:paraId="3F1D26EA" w14:textId="362DCEF4" w:rsidR="008247C8" w:rsidRPr="00D84FEC" w:rsidRDefault="008247C8" w:rsidP="008247C8">
            <w:pPr>
              <w:pStyle w:val="TableParagraph"/>
            </w:pPr>
            <w:r w:rsidRPr="00D84FEC">
              <w:rPr>
                <w:bCs/>
              </w:rPr>
              <w:t>Toprak Agregasyon Düzeyinin Belirlenmesine Yönelik Yapay Zekâ Tabanlı Akıllı Cep Telefonu Uygulamasının Geliştirilmesi</w:t>
            </w:r>
          </w:p>
        </w:tc>
        <w:tc>
          <w:tcPr>
            <w:tcW w:w="2097" w:type="dxa"/>
            <w:vAlign w:val="center"/>
          </w:tcPr>
          <w:p w14:paraId="5C6AC728" w14:textId="166936F7" w:rsidR="008247C8" w:rsidRPr="00D84FEC" w:rsidRDefault="008247C8" w:rsidP="008247C8">
            <w:pPr>
              <w:pStyle w:val="TableParagraph"/>
            </w:pPr>
            <w:r w:rsidRPr="00D84FEC">
              <w:t>302 000 TL</w:t>
            </w:r>
          </w:p>
        </w:tc>
      </w:tr>
      <w:tr w:rsidR="00CE0286" w:rsidRPr="00D84FEC" w14:paraId="4F18CC0A" w14:textId="77777777" w:rsidTr="00BF712D">
        <w:trPr>
          <w:cantSplit/>
        </w:trPr>
        <w:tc>
          <w:tcPr>
            <w:tcW w:w="3856" w:type="dxa"/>
            <w:vAlign w:val="center"/>
          </w:tcPr>
          <w:p w14:paraId="2AE73DF0" w14:textId="5E55C3C4" w:rsidR="00CE0286" w:rsidRPr="00D84FEC" w:rsidRDefault="00CE0286" w:rsidP="00CE0286">
            <w:pPr>
              <w:jc w:val="both"/>
              <w:rPr>
                <w:bCs/>
              </w:rPr>
            </w:pPr>
            <w:r w:rsidRPr="00D84FEC">
              <w:rPr>
                <w:bCs/>
              </w:rPr>
              <w:t xml:space="preserve">Prof. Dr. </w:t>
            </w:r>
            <w:r w:rsidRPr="00D84FEC">
              <w:t>Sabit ERŞAHİN</w:t>
            </w:r>
          </w:p>
        </w:tc>
        <w:tc>
          <w:tcPr>
            <w:tcW w:w="3261" w:type="dxa"/>
          </w:tcPr>
          <w:p w14:paraId="043FF576" w14:textId="26485BB0" w:rsidR="00CE0286" w:rsidRPr="00D84FEC" w:rsidRDefault="00CE0286" w:rsidP="00CE0286">
            <w:pPr>
              <w:pStyle w:val="TableParagraph"/>
              <w:rPr>
                <w:bCs/>
              </w:rPr>
            </w:pPr>
            <w:r w:rsidRPr="00D84FEC">
              <w:rPr>
                <w:sz w:val="24"/>
                <w:szCs w:val="24"/>
              </w:rPr>
              <w:t>Iğdır İli organik arı ürünleri (İhtisas Projesi)</w:t>
            </w:r>
          </w:p>
        </w:tc>
        <w:tc>
          <w:tcPr>
            <w:tcW w:w="2097" w:type="dxa"/>
          </w:tcPr>
          <w:p w14:paraId="24B8581B" w14:textId="32180DD8" w:rsidR="00CE0286" w:rsidRPr="00D84FEC" w:rsidRDefault="00CE0286" w:rsidP="00CE0286">
            <w:pPr>
              <w:pStyle w:val="TableParagraph"/>
            </w:pPr>
            <w:r w:rsidRPr="00D84FEC">
              <w:rPr>
                <w:sz w:val="24"/>
                <w:szCs w:val="24"/>
              </w:rPr>
              <w:t>500.000</w:t>
            </w:r>
            <w:r w:rsidR="00BF712D">
              <w:rPr>
                <w:sz w:val="24"/>
                <w:szCs w:val="24"/>
              </w:rPr>
              <w:t xml:space="preserve"> TL</w:t>
            </w:r>
          </w:p>
        </w:tc>
      </w:tr>
      <w:tr w:rsidR="00CE0286" w:rsidRPr="00D84FEC" w14:paraId="20661AB0" w14:textId="77777777" w:rsidTr="00BF712D">
        <w:trPr>
          <w:cantSplit/>
        </w:trPr>
        <w:tc>
          <w:tcPr>
            <w:tcW w:w="3856" w:type="dxa"/>
            <w:vAlign w:val="center"/>
          </w:tcPr>
          <w:p w14:paraId="698597B9" w14:textId="6ADDA9C4" w:rsidR="00CE0286" w:rsidRPr="00D84FEC" w:rsidRDefault="00CE0286" w:rsidP="00CE0286">
            <w:pPr>
              <w:jc w:val="both"/>
              <w:rPr>
                <w:bCs/>
              </w:rPr>
            </w:pPr>
            <w:r w:rsidRPr="00D84FEC">
              <w:rPr>
                <w:bCs/>
              </w:rPr>
              <w:t xml:space="preserve">Prof. Dr. </w:t>
            </w:r>
            <w:r w:rsidRPr="00D84FEC">
              <w:t>Sabit ERŞAHİN</w:t>
            </w:r>
          </w:p>
        </w:tc>
        <w:tc>
          <w:tcPr>
            <w:tcW w:w="3261" w:type="dxa"/>
          </w:tcPr>
          <w:p w14:paraId="451A87D2" w14:textId="4EBF2F49" w:rsidR="00CE0286" w:rsidRPr="00D84FEC" w:rsidRDefault="00CE0286" w:rsidP="00CE0286">
            <w:pPr>
              <w:pStyle w:val="TableParagraph"/>
              <w:rPr>
                <w:sz w:val="24"/>
                <w:szCs w:val="24"/>
              </w:rPr>
            </w:pPr>
            <w:r w:rsidRPr="00D84FEC">
              <w:rPr>
                <w:sz w:val="24"/>
                <w:szCs w:val="24"/>
              </w:rPr>
              <w:t>Tuzlu-Alkali toprakların ıslahına yönelik alternatif bir yöntemin geliştirilmesi (BAP Projesi)</w:t>
            </w:r>
          </w:p>
        </w:tc>
        <w:tc>
          <w:tcPr>
            <w:tcW w:w="2097" w:type="dxa"/>
          </w:tcPr>
          <w:p w14:paraId="25D9678C" w14:textId="747FD1A4" w:rsidR="00CE0286" w:rsidRPr="00D84FEC" w:rsidRDefault="00CE0286" w:rsidP="00CE0286">
            <w:pPr>
              <w:pStyle w:val="TableParagraph"/>
              <w:rPr>
                <w:sz w:val="24"/>
                <w:szCs w:val="24"/>
              </w:rPr>
            </w:pPr>
            <w:r w:rsidRPr="00D84FEC">
              <w:rPr>
                <w:sz w:val="24"/>
                <w:szCs w:val="24"/>
              </w:rPr>
              <w:t>9.994, 60</w:t>
            </w:r>
            <w:r w:rsidR="00BF712D">
              <w:rPr>
                <w:sz w:val="24"/>
                <w:szCs w:val="24"/>
              </w:rPr>
              <w:t xml:space="preserve"> TL</w:t>
            </w:r>
          </w:p>
        </w:tc>
      </w:tr>
      <w:tr w:rsidR="00CE0286" w:rsidRPr="00D84FEC" w14:paraId="533E2FEB" w14:textId="77777777" w:rsidTr="00BF712D">
        <w:trPr>
          <w:cantSplit/>
        </w:trPr>
        <w:tc>
          <w:tcPr>
            <w:tcW w:w="3856" w:type="dxa"/>
            <w:vAlign w:val="center"/>
          </w:tcPr>
          <w:p w14:paraId="12D1471B" w14:textId="77777777" w:rsidR="00904EAF" w:rsidRPr="00D84FEC" w:rsidRDefault="00904EAF" w:rsidP="00904EAF">
            <w:pPr>
              <w:jc w:val="both"/>
            </w:pPr>
            <w:r w:rsidRPr="00D84FEC">
              <w:rPr>
                <w:bCs/>
              </w:rPr>
              <w:t>Doç. Dr. Erhan ERDEL</w:t>
            </w:r>
          </w:p>
          <w:p w14:paraId="566E7574" w14:textId="77777777" w:rsidR="00904EAF" w:rsidRPr="00D84FEC" w:rsidRDefault="00904EAF" w:rsidP="00904EAF">
            <w:pPr>
              <w:jc w:val="both"/>
              <w:rPr>
                <w:bCs/>
              </w:rPr>
            </w:pPr>
            <w:r w:rsidRPr="00D84FEC">
              <w:rPr>
                <w:bCs/>
              </w:rPr>
              <w:t xml:space="preserve">Prof. Dr. </w:t>
            </w:r>
            <w:r w:rsidRPr="00D84FEC">
              <w:t>Sabit ERŞAHİN</w:t>
            </w:r>
          </w:p>
          <w:p w14:paraId="464C50F7" w14:textId="563888E7" w:rsidR="00CE0286" w:rsidRPr="00D84FEC" w:rsidRDefault="00904EAF" w:rsidP="00904EAF">
            <w:pPr>
              <w:jc w:val="both"/>
              <w:rPr>
                <w:bCs/>
              </w:rPr>
            </w:pPr>
            <w:r w:rsidRPr="00D84FEC">
              <w:rPr>
                <w:bCs/>
              </w:rPr>
              <w:t>Doç. Dr. Uğur ŞİMŞEK</w:t>
            </w:r>
          </w:p>
        </w:tc>
        <w:tc>
          <w:tcPr>
            <w:tcW w:w="3261" w:type="dxa"/>
          </w:tcPr>
          <w:p w14:paraId="78CAFA4E" w14:textId="029E0627" w:rsidR="00CE0286" w:rsidRPr="00D84FEC" w:rsidRDefault="00CE0286" w:rsidP="00CE0286">
            <w:pPr>
              <w:pStyle w:val="TableParagraph"/>
              <w:rPr>
                <w:sz w:val="24"/>
                <w:szCs w:val="24"/>
              </w:rPr>
            </w:pPr>
            <w:r w:rsidRPr="00D84FEC">
              <w:rPr>
                <w:sz w:val="24"/>
                <w:szCs w:val="24"/>
              </w:rPr>
              <w:t>Anız Yakılmasının toprak enzim aktivitesi (üreaz, fosfataz, katalaz) üzerine etkisi</w:t>
            </w:r>
          </w:p>
        </w:tc>
        <w:tc>
          <w:tcPr>
            <w:tcW w:w="2097" w:type="dxa"/>
          </w:tcPr>
          <w:p w14:paraId="1DF175BA" w14:textId="250BF47E" w:rsidR="00CE0286" w:rsidRPr="00D84FEC" w:rsidRDefault="00CE0286" w:rsidP="00CE0286">
            <w:pPr>
              <w:pStyle w:val="TableParagraph"/>
              <w:rPr>
                <w:sz w:val="24"/>
                <w:szCs w:val="24"/>
              </w:rPr>
            </w:pPr>
            <w:r w:rsidRPr="00D84FEC">
              <w:rPr>
                <w:sz w:val="24"/>
                <w:szCs w:val="24"/>
              </w:rPr>
              <w:t>19.999,82</w:t>
            </w:r>
            <w:r w:rsidR="00BF712D">
              <w:rPr>
                <w:sz w:val="24"/>
                <w:szCs w:val="24"/>
              </w:rPr>
              <w:t xml:space="preserve"> TL</w:t>
            </w:r>
          </w:p>
        </w:tc>
      </w:tr>
    </w:tbl>
    <w:p w14:paraId="1A3F769C" w14:textId="77777777" w:rsidR="00466D10" w:rsidRPr="00D84FEC" w:rsidRDefault="00466D10" w:rsidP="00926B23">
      <w:pPr>
        <w:pStyle w:val="ListeParagraf"/>
        <w:numPr>
          <w:ilvl w:val="0"/>
          <w:numId w:val="7"/>
        </w:numPr>
        <w:spacing w:before="100" w:beforeAutospacing="1" w:after="100" w:afterAutospacing="1"/>
        <w:jc w:val="both"/>
        <w:rPr>
          <w:b/>
          <w:bCs/>
        </w:rPr>
      </w:pPr>
      <w:r w:rsidRPr="00D84FEC">
        <w:rPr>
          <w:b/>
          <w:bCs/>
        </w:rPr>
        <w:t xml:space="preserve">Devam Eden Araştırma </w:t>
      </w:r>
      <w:r w:rsidR="008213E0" w:rsidRPr="00D84FEC">
        <w:rPr>
          <w:b/>
          <w:bCs/>
        </w:rPr>
        <w:t>Projeleri (BAP)</w:t>
      </w:r>
    </w:p>
    <w:tbl>
      <w:tblPr>
        <w:tblW w:w="528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7"/>
        <w:gridCol w:w="1301"/>
        <w:gridCol w:w="1381"/>
        <w:gridCol w:w="1550"/>
        <w:gridCol w:w="2062"/>
      </w:tblGrid>
      <w:tr w:rsidR="00466D10" w:rsidRPr="00D84FEC" w14:paraId="336477A7" w14:textId="77777777" w:rsidTr="00D96C26">
        <w:trPr>
          <w:cantSplit/>
          <w:trHeight w:val="397"/>
        </w:trPr>
        <w:tc>
          <w:tcPr>
            <w:tcW w:w="1609" w:type="pct"/>
          </w:tcPr>
          <w:p w14:paraId="0FB60841" w14:textId="77777777" w:rsidR="00466D10" w:rsidRPr="00D84FEC" w:rsidRDefault="00466D10" w:rsidP="00CB5C73">
            <w:pPr>
              <w:jc w:val="both"/>
              <w:rPr>
                <w:b/>
                <w:bCs/>
              </w:rPr>
            </w:pPr>
            <w:r w:rsidRPr="00D84FEC">
              <w:rPr>
                <w:b/>
                <w:bCs/>
              </w:rPr>
              <w:t>Bölüm</w:t>
            </w:r>
          </w:p>
        </w:tc>
        <w:tc>
          <w:tcPr>
            <w:tcW w:w="1445" w:type="pct"/>
            <w:gridSpan w:val="2"/>
          </w:tcPr>
          <w:p w14:paraId="55676753" w14:textId="5804EE44" w:rsidR="00466D10" w:rsidRPr="00D84FEC" w:rsidRDefault="00466D10" w:rsidP="00BC6751">
            <w:pPr>
              <w:jc w:val="center"/>
              <w:rPr>
                <w:b/>
                <w:bCs/>
              </w:rPr>
            </w:pPr>
            <w:r w:rsidRPr="00D84FEC">
              <w:rPr>
                <w:b/>
                <w:bCs/>
              </w:rPr>
              <w:t>Üniversite Araştırma Fonunca Desteklenen</w:t>
            </w:r>
          </w:p>
        </w:tc>
        <w:tc>
          <w:tcPr>
            <w:tcW w:w="1946" w:type="pct"/>
            <w:gridSpan w:val="2"/>
          </w:tcPr>
          <w:p w14:paraId="7AF3C074" w14:textId="503591DA" w:rsidR="004B473C" w:rsidRPr="00D84FEC" w:rsidRDefault="00466D10" w:rsidP="00BC6751">
            <w:pPr>
              <w:jc w:val="center"/>
              <w:rPr>
                <w:b/>
                <w:bCs/>
              </w:rPr>
            </w:pPr>
            <w:r w:rsidRPr="00D84FEC">
              <w:rPr>
                <w:b/>
                <w:bCs/>
              </w:rPr>
              <w:t>Diğer Kaynaklardan</w:t>
            </w:r>
          </w:p>
          <w:p w14:paraId="742B1228" w14:textId="77777777" w:rsidR="00466D10" w:rsidRPr="00D84FEC" w:rsidRDefault="00466D10" w:rsidP="00BC6751">
            <w:pPr>
              <w:jc w:val="center"/>
              <w:rPr>
                <w:b/>
                <w:bCs/>
              </w:rPr>
            </w:pPr>
            <w:r w:rsidRPr="00D84FEC">
              <w:rPr>
                <w:b/>
                <w:bCs/>
              </w:rPr>
              <w:t>Desteklenen</w:t>
            </w:r>
          </w:p>
        </w:tc>
      </w:tr>
      <w:tr w:rsidR="00466D10" w:rsidRPr="00D84FEC" w14:paraId="6354424B" w14:textId="77777777" w:rsidTr="00D96C26">
        <w:trPr>
          <w:cantSplit/>
          <w:trHeight w:val="397"/>
        </w:trPr>
        <w:tc>
          <w:tcPr>
            <w:tcW w:w="1609" w:type="pct"/>
          </w:tcPr>
          <w:p w14:paraId="304F0388" w14:textId="77777777" w:rsidR="00466D10" w:rsidRPr="00D84FEC" w:rsidRDefault="00466D10" w:rsidP="00CB5C73">
            <w:pPr>
              <w:jc w:val="both"/>
              <w:rPr>
                <w:b/>
                <w:bCs/>
              </w:rPr>
            </w:pPr>
          </w:p>
        </w:tc>
        <w:tc>
          <w:tcPr>
            <w:tcW w:w="701" w:type="pct"/>
          </w:tcPr>
          <w:p w14:paraId="62474548" w14:textId="77777777" w:rsidR="00466D10" w:rsidRPr="00D84FEC" w:rsidRDefault="00466D10" w:rsidP="00CB5C73">
            <w:pPr>
              <w:jc w:val="both"/>
              <w:rPr>
                <w:b/>
                <w:bCs/>
              </w:rPr>
            </w:pPr>
            <w:r w:rsidRPr="00D84FEC">
              <w:rPr>
                <w:b/>
                <w:bCs/>
              </w:rPr>
              <w:t>Araştırma Sayısı</w:t>
            </w:r>
          </w:p>
        </w:tc>
        <w:tc>
          <w:tcPr>
            <w:tcW w:w="743" w:type="pct"/>
          </w:tcPr>
          <w:p w14:paraId="6339C2EE" w14:textId="77777777" w:rsidR="00466D10" w:rsidRPr="00D84FEC" w:rsidRDefault="00466D10" w:rsidP="00CB5C73">
            <w:pPr>
              <w:jc w:val="both"/>
              <w:rPr>
                <w:b/>
                <w:bCs/>
              </w:rPr>
            </w:pPr>
            <w:r w:rsidRPr="00D84FEC">
              <w:rPr>
                <w:b/>
                <w:bCs/>
              </w:rPr>
              <w:t>Araştırmacı Sayısı</w:t>
            </w:r>
          </w:p>
        </w:tc>
        <w:tc>
          <w:tcPr>
            <w:tcW w:w="835" w:type="pct"/>
          </w:tcPr>
          <w:p w14:paraId="39F81441" w14:textId="77777777" w:rsidR="00466D10" w:rsidRPr="00D84FEC" w:rsidRDefault="00466D10" w:rsidP="00CB5C73">
            <w:pPr>
              <w:jc w:val="both"/>
              <w:rPr>
                <w:b/>
                <w:bCs/>
              </w:rPr>
            </w:pPr>
            <w:r w:rsidRPr="00D84FEC">
              <w:rPr>
                <w:b/>
                <w:bCs/>
              </w:rPr>
              <w:t>Araştırma Sayısı</w:t>
            </w:r>
          </w:p>
        </w:tc>
        <w:tc>
          <w:tcPr>
            <w:tcW w:w="1112" w:type="pct"/>
          </w:tcPr>
          <w:p w14:paraId="7D2DDBC0" w14:textId="77777777" w:rsidR="00466D10" w:rsidRPr="00D84FEC" w:rsidRDefault="00466D10" w:rsidP="00CB5C73">
            <w:pPr>
              <w:jc w:val="both"/>
              <w:rPr>
                <w:b/>
                <w:bCs/>
              </w:rPr>
            </w:pPr>
            <w:r w:rsidRPr="00D84FEC">
              <w:rPr>
                <w:b/>
                <w:bCs/>
              </w:rPr>
              <w:t>Araştırmacı Sayısı</w:t>
            </w:r>
          </w:p>
        </w:tc>
      </w:tr>
      <w:tr w:rsidR="00466D10" w:rsidRPr="00D84FEC" w14:paraId="3EBD9D51" w14:textId="77777777" w:rsidTr="00D96C26">
        <w:trPr>
          <w:cantSplit/>
          <w:trHeight w:val="397"/>
        </w:trPr>
        <w:tc>
          <w:tcPr>
            <w:tcW w:w="1609" w:type="pct"/>
          </w:tcPr>
          <w:p w14:paraId="328026AA" w14:textId="66D6B247" w:rsidR="00466D10" w:rsidRPr="00D84FEC" w:rsidRDefault="005E7D66" w:rsidP="00926B23">
            <w:r w:rsidRPr="00D84FEC">
              <w:t>Toprak Bilimi ve Bitki Besleme Bölümü</w:t>
            </w:r>
          </w:p>
        </w:tc>
        <w:tc>
          <w:tcPr>
            <w:tcW w:w="701" w:type="pct"/>
            <w:vAlign w:val="center"/>
          </w:tcPr>
          <w:p w14:paraId="7958256A" w14:textId="3FD83054" w:rsidR="00466D10" w:rsidRPr="00D84FEC" w:rsidRDefault="00BC6751" w:rsidP="00926B23">
            <w:pPr>
              <w:jc w:val="center"/>
              <w:rPr>
                <w:bCs/>
              </w:rPr>
            </w:pPr>
            <w:r>
              <w:rPr>
                <w:bCs/>
              </w:rPr>
              <w:t>6</w:t>
            </w:r>
          </w:p>
        </w:tc>
        <w:tc>
          <w:tcPr>
            <w:tcW w:w="743" w:type="pct"/>
            <w:vAlign w:val="center"/>
          </w:tcPr>
          <w:p w14:paraId="45A055A9" w14:textId="4DA70F4D" w:rsidR="00466D10" w:rsidRPr="00D84FEC" w:rsidRDefault="00D96C26" w:rsidP="00926B23">
            <w:pPr>
              <w:jc w:val="center"/>
              <w:rPr>
                <w:bCs/>
              </w:rPr>
            </w:pPr>
            <w:r w:rsidRPr="00D84FEC">
              <w:rPr>
                <w:bCs/>
              </w:rPr>
              <w:t>6</w:t>
            </w:r>
          </w:p>
        </w:tc>
        <w:tc>
          <w:tcPr>
            <w:tcW w:w="835" w:type="pct"/>
            <w:vAlign w:val="center"/>
          </w:tcPr>
          <w:p w14:paraId="3302FB81" w14:textId="6E10301E" w:rsidR="00466D10" w:rsidRPr="00D84FEC" w:rsidRDefault="00AA5F8B" w:rsidP="00AA5F8B">
            <w:pPr>
              <w:jc w:val="center"/>
              <w:rPr>
                <w:bCs/>
              </w:rPr>
            </w:pPr>
            <w:r w:rsidRPr="00D84FEC">
              <w:rPr>
                <w:bCs/>
              </w:rPr>
              <w:t>1</w:t>
            </w:r>
          </w:p>
        </w:tc>
        <w:tc>
          <w:tcPr>
            <w:tcW w:w="1112" w:type="pct"/>
            <w:vAlign w:val="center"/>
          </w:tcPr>
          <w:p w14:paraId="147745CE" w14:textId="4182487F" w:rsidR="00466D10" w:rsidRPr="00D84FEC" w:rsidRDefault="00AA5F8B" w:rsidP="00AA5F8B">
            <w:pPr>
              <w:jc w:val="center"/>
              <w:rPr>
                <w:bCs/>
              </w:rPr>
            </w:pPr>
            <w:r w:rsidRPr="00D84FEC">
              <w:rPr>
                <w:bCs/>
              </w:rPr>
              <w:t>1</w:t>
            </w:r>
          </w:p>
        </w:tc>
      </w:tr>
    </w:tbl>
    <w:p w14:paraId="0B491015" w14:textId="77777777" w:rsidR="000A5850" w:rsidRPr="00D84FEC" w:rsidRDefault="000A5850" w:rsidP="00926B23">
      <w:pPr>
        <w:numPr>
          <w:ilvl w:val="0"/>
          <w:numId w:val="7"/>
        </w:numPr>
        <w:spacing w:before="100" w:beforeAutospacing="1" w:after="100" w:afterAutospacing="1"/>
        <w:jc w:val="both"/>
        <w:rPr>
          <w:b/>
          <w:bCs/>
        </w:rPr>
      </w:pPr>
      <w:r w:rsidRPr="00D84FEC">
        <w:rPr>
          <w:b/>
          <w:bCs/>
        </w:rPr>
        <w:t>Sonuçlanmış Araştırma Projeleri (BAP)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3721"/>
        <w:gridCol w:w="3478"/>
      </w:tblGrid>
      <w:tr w:rsidR="000A5850" w:rsidRPr="00D84FEC" w14:paraId="6745FD8D" w14:textId="77777777" w:rsidTr="009C2A13">
        <w:trPr>
          <w:cantSplit/>
        </w:trPr>
        <w:tc>
          <w:tcPr>
            <w:tcW w:w="2015" w:type="dxa"/>
          </w:tcPr>
          <w:p w14:paraId="0CFABF70" w14:textId="77777777" w:rsidR="000A5850" w:rsidRPr="00D84FEC" w:rsidRDefault="000A5850" w:rsidP="008B7A6B">
            <w:pPr>
              <w:jc w:val="both"/>
              <w:rPr>
                <w:b/>
                <w:bCs/>
              </w:rPr>
            </w:pPr>
            <w:r w:rsidRPr="00D84FEC">
              <w:rPr>
                <w:b/>
                <w:bCs/>
              </w:rPr>
              <w:t>Araştırıcı</w:t>
            </w:r>
          </w:p>
        </w:tc>
        <w:tc>
          <w:tcPr>
            <w:tcW w:w="3721" w:type="dxa"/>
          </w:tcPr>
          <w:p w14:paraId="0A8EDBF2" w14:textId="77777777" w:rsidR="000A5850" w:rsidRPr="00D84FEC" w:rsidRDefault="000A5850" w:rsidP="008B7A6B">
            <w:pPr>
              <w:jc w:val="both"/>
              <w:rPr>
                <w:b/>
                <w:bCs/>
              </w:rPr>
            </w:pPr>
            <w:r w:rsidRPr="00D84FEC">
              <w:rPr>
                <w:b/>
                <w:bCs/>
              </w:rPr>
              <w:t>Araştırma Konusu</w:t>
            </w:r>
          </w:p>
        </w:tc>
        <w:tc>
          <w:tcPr>
            <w:tcW w:w="3478" w:type="dxa"/>
          </w:tcPr>
          <w:p w14:paraId="2598857E" w14:textId="77777777" w:rsidR="000A5850" w:rsidRPr="00D84FEC" w:rsidRDefault="000A5850" w:rsidP="008B7A6B">
            <w:pPr>
              <w:jc w:val="both"/>
              <w:rPr>
                <w:b/>
                <w:bCs/>
              </w:rPr>
            </w:pPr>
            <w:r w:rsidRPr="00D84FEC">
              <w:rPr>
                <w:b/>
                <w:bCs/>
              </w:rPr>
              <w:t>Maliyet</w:t>
            </w:r>
          </w:p>
        </w:tc>
      </w:tr>
      <w:tr w:rsidR="00F03B99" w:rsidRPr="00D84FEC" w14:paraId="056EC3B4" w14:textId="77777777" w:rsidTr="009C2A13">
        <w:trPr>
          <w:cantSplit/>
        </w:trPr>
        <w:tc>
          <w:tcPr>
            <w:tcW w:w="2015" w:type="dxa"/>
          </w:tcPr>
          <w:p w14:paraId="031CEEB5" w14:textId="753FEAE2" w:rsidR="00F03B99" w:rsidRPr="00D84FEC" w:rsidRDefault="00F03B99" w:rsidP="00F03B99">
            <w:pPr>
              <w:pStyle w:val="TableParagraph"/>
              <w:rPr>
                <w:sz w:val="24"/>
                <w:szCs w:val="24"/>
              </w:rPr>
            </w:pPr>
          </w:p>
        </w:tc>
        <w:tc>
          <w:tcPr>
            <w:tcW w:w="3721" w:type="dxa"/>
          </w:tcPr>
          <w:p w14:paraId="07FE3920" w14:textId="13866222" w:rsidR="00F03B99" w:rsidRPr="00D84FEC" w:rsidRDefault="00F03B99" w:rsidP="00F03B99">
            <w:pPr>
              <w:pStyle w:val="TableParagraph"/>
              <w:rPr>
                <w:sz w:val="24"/>
                <w:szCs w:val="24"/>
              </w:rPr>
            </w:pPr>
          </w:p>
        </w:tc>
        <w:tc>
          <w:tcPr>
            <w:tcW w:w="3478" w:type="dxa"/>
          </w:tcPr>
          <w:p w14:paraId="3EE229EA" w14:textId="54449085" w:rsidR="00F03B99" w:rsidRPr="00D84FEC" w:rsidRDefault="00F03B99" w:rsidP="00BF2407">
            <w:pPr>
              <w:pStyle w:val="TableParagraph"/>
              <w:jc w:val="center"/>
              <w:rPr>
                <w:sz w:val="24"/>
                <w:szCs w:val="24"/>
              </w:rPr>
            </w:pPr>
          </w:p>
        </w:tc>
      </w:tr>
    </w:tbl>
    <w:p w14:paraId="04C37D42" w14:textId="55FD65C4" w:rsidR="009C2A13" w:rsidRPr="00D84FEC" w:rsidRDefault="009C2A13">
      <w:pPr>
        <w:rPr>
          <w:b/>
          <w:bCs/>
        </w:rPr>
      </w:pPr>
    </w:p>
    <w:p w14:paraId="769AFA2C" w14:textId="63CBBB42" w:rsidR="00466D10" w:rsidRPr="00D84FEC" w:rsidRDefault="00466D10" w:rsidP="00667573">
      <w:pPr>
        <w:pStyle w:val="ListeParagraf"/>
        <w:numPr>
          <w:ilvl w:val="0"/>
          <w:numId w:val="7"/>
        </w:numPr>
        <w:spacing w:before="100" w:beforeAutospacing="1" w:after="100" w:afterAutospacing="1"/>
        <w:jc w:val="both"/>
        <w:rPr>
          <w:b/>
          <w:bCs/>
        </w:rPr>
      </w:pPr>
      <w:r w:rsidRPr="00D84FEC">
        <w:rPr>
          <w:b/>
          <w:bCs/>
        </w:rPr>
        <w:t>Öğretim Elemanlarının Ders Yükleri</w:t>
      </w:r>
    </w:p>
    <w:tbl>
      <w:tblPr>
        <w:tblW w:w="51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4"/>
        <w:gridCol w:w="995"/>
        <w:gridCol w:w="928"/>
        <w:gridCol w:w="741"/>
        <w:gridCol w:w="767"/>
        <w:gridCol w:w="928"/>
        <w:gridCol w:w="741"/>
        <w:gridCol w:w="1296"/>
      </w:tblGrid>
      <w:tr w:rsidR="00466D10" w:rsidRPr="00D84FEC" w14:paraId="3FB24FE0" w14:textId="77777777" w:rsidTr="00E92AB9">
        <w:trPr>
          <w:cantSplit/>
        </w:trPr>
        <w:tc>
          <w:tcPr>
            <w:tcW w:w="1470" w:type="pct"/>
            <w:vMerge w:val="restart"/>
            <w:vAlign w:val="center"/>
          </w:tcPr>
          <w:p w14:paraId="327C6FE2" w14:textId="77777777" w:rsidR="00466D10" w:rsidRPr="00D84FEC" w:rsidRDefault="00466D10" w:rsidP="00E461FA">
            <w:pPr>
              <w:rPr>
                <w:b/>
                <w:bCs/>
              </w:rPr>
            </w:pPr>
            <w:r w:rsidRPr="00D84FEC">
              <w:rPr>
                <w:b/>
                <w:bCs/>
              </w:rPr>
              <w:t>Öğretim Elemanının Adı ve Soyadı</w:t>
            </w:r>
          </w:p>
        </w:tc>
        <w:tc>
          <w:tcPr>
            <w:tcW w:w="549" w:type="pct"/>
            <w:vMerge w:val="restart"/>
            <w:vAlign w:val="center"/>
          </w:tcPr>
          <w:p w14:paraId="6ADCFB5A" w14:textId="77777777" w:rsidR="00466D10" w:rsidRPr="00D84FEC" w:rsidRDefault="00466D10" w:rsidP="00E461FA">
            <w:pPr>
              <w:jc w:val="center"/>
              <w:rPr>
                <w:b/>
                <w:bCs/>
              </w:rPr>
            </w:pPr>
            <w:r w:rsidRPr="00D84FEC">
              <w:rPr>
                <w:b/>
                <w:bCs/>
              </w:rPr>
              <w:t>Zorunlu Ders Yükü</w:t>
            </w:r>
          </w:p>
        </w:tc>
        <w:tc>
          <w:tcPr>
            <w:tcW w:w="1344" w:type="pct"/>
            <w:gridSpan w:val="3"/>
            <w:vAlign w:val="center"/>
          </w:tcPr>
          <w:p w14:paraId="3AA3AC20" w14:textId="77777777" w:rsidR="00466D10" w:rsidRPr="00D84FEC" w:rsidRDefault="00466D10" w:rsidP="00E461FA">
            <w:pPr>
              <w:jc w:val="center"/>
              <w:rPr>
                <w:b/>
                <w:bCs/>
              </w:rPr>
            </w:pPr>
            <w:r w:rsidRPr="00D84FEC">
              <w:rPr>
                <w:b/>
                <w:bCs/>
              </w:rPr>
              <w:t>I. Yarı Yıl</w:t>
            </w:r>
          </w:p>
        </w:tc>
        <w:tc>
          <w:tcPr>
            <w:tcW w:w="1636" w:type="pct"/>
            <w:gridSpan w:val="3"/>
            <w:vAlign w:val="center"/>
          </w:tcPr>
          <w:p w14:paraId="340F07FD" w14:textId="77777777" w:rsidR="00466D10" w:rsidRPr="00D84FEC" w:rsidRDefault="00466D10" w:rsidP="00E461FA">
            <w:pPr>
              <w:jc w:val="center"/>
              <w:rPr>
                <w:b/>
                <w:bCs/>
              </w:rPr>
            </w:pPr>
            <w:r w:rsidRPr="00D84FEC">
              <w:rPr>
                <w:b/>
                <w:bCs/>
              </w:rPr>
              <w:t>II.Yarıyıl</w:t>
            </w:r>
          </w:p>
        </w:tc>
      </w:tr>
      <w:tr w:rsidR="00466D10" w:rsidRPr="00D84FEC" w14:paraId="115E9EF8" w14:textId="77777777" w:rsidTr="00E92AB9">
        <w:trPr>
          <w:cantSplit/>
        </w:trPr>
        <w:tc>
          <w:tcPr>
            <w:tcW w:w="1470" w:type="pct"/>
            <w:vMerge/>
            <w:vAlign w:val="center"/>
          </w:tcPr>
          <w:p w14:paraId="36AF0B7C" w14:textId="77777777" w:rsidR="00466D10" w:rsidRPr="00D84FEC" w:rsidRDefault="00466D10" w:rsidP="00E461FA">
            <w:pPr>
              <w:rPr>
                <w:b/>
                <w:bCs/>
              </w:rPr>
            </w:pPr>
          </w:p>
        </w:tc>
        <w:tc>
          <w:tcPr>
            <w:tcW w:w="549" w:type="pct"/>
            <w:vMerge/>
            <w:vAlign w:val="center"/>
          </w:tcPr>
          <w:p w14:paraId="745855FB" w14:textId="77777777" w:rsidR="00466D10" w:rsidRPr="00D84FEC" w:rsidRDefault="00466D10" w:rsidP="00E461FA">
            <w:pPr>
              <w:jc w:val="center"/>
              <w:rPr>
                <w:b/>
                <w:bCs/>
              </w:rPr>
            </w:pPr>
          </w:p>
        </w:tc>
        <w:tc>
          <w:tcPr>
            <w:tcW w:w="512" w:type="pct"/>
            <w:vMerge w:val="restart"/>
            <w:vAlign w:val="center"/>
          </w:tcPr>
          <w:p w14:paraId="7BE77863" w14:textId="77777777" w:rsidR="00466D10" w:rsidRPr="00D84FEC" w:rsidRDefault="00466D10" w:rsidP="00E461FA">
            <w:pPr>
              <w:jc w:val="center"/>
              <w:rPr>
                <w:b/>
                <w:bCs/>
              </w:rPr>
            </w:pPr>
            <w:r w:rsidRPr="00D84FEC">
              <w:rPr>
                <w:b/>
                <w:bCs/>
              </w:rPr>
              <w:t>Fakülte İçinde</w:t>
            </w:r>
          </w:p>
        </w:tc>
        <w:tc>
          <w:tcPr>
            <w:tcW w:w="832" w:type="pct"/>
            <w:gridSpan w:val="2"/>
            <w:vAlign w:val="center"/>
          </w:tcPr>
          <w:p w14:paraId="7A02780E" w14:textId="77777777" w:rsidR="00466D10" w:rsidRPr="00D84FEC" w:rsidRDefault="00466D10" w:rsidP="00E461FA">
            <w:pPr>
              <w:jc w:val="center"/>
              <w:rPr>
                <w:b/>
                <w:bCs/>
              </w:rPr>
            </w:pPr>
            <w:r w:rsidRPr="00D84FEC">
              <w:rPr>
                <w:b/>
                <w:bCs/>
              </w:rPr>
              <w:t>Fakülte Dışında</w:t>
            </w:r>
          </w:p>
        </w:tc>
        <w:tc>
          <w:tcPr>
            <w:tcW w:w="512" w:type="pct"/>
            <w:vMerge w:val="restart"/>
            <w:vAlign w:val="center"/>
          </w:tcPr>
          <w:p w14:paraId="4BC4A84C" w14:textId="77777777" w:rsidR="00466D10" w:rsidRPr="00D84FEC" w:rsidRDefault="00466D10" w:rsidP="00E461FA">
            <w:pPr>
              <w:jc w:val="center"/>
              <w:rPr>
                <w:b/>
                <w:bCs/>
              </w:rPr>
            </w:pPr>
            <w:r w:rsidRPr="00D84FEC">
              <w:rPr>
                <w:b/>
                <w:bCs/>
              </w:rPr>
              <w:t>Fakülte İçinde</w:t>
            </w:r>
          </w:p>
        </w:tc>
        <w:tc>
          <w:tcPr>
            <w:tcW w:w="1124" w:type="pct"/>
            <w:gridSpan w:val="2"/>
            <w:vAlign w:val="center"/>
          </w:tcPr>
          <w:p w14:paraId="52794526" w14:textId="77777777" w:rsidR="00466D10" w:rsidRPr="00D84FEC" w:rsidRDefault="00466D10" w:rsidP="00E461FA">
            <w:pPr>
              <w:jc w:val="center"/>
              <w:rPr>
                <w:b/>
                <w:bCs/>
              </w:rPr>
            </w:pPr>
            <w:r w:rsidRPr="00D84FEC">
              <w:rPr>
                <w:b/>
                <w:bCs/>
              </w:rPr>
              <w:t>Fakülte Dışında</w:t>
            </w:r>
          </w:p>
        </w:tc>
      </w:tr>
      <w:tr w:rsidR="00466D10" w:rsidRPr="00D84FEC" w14:paraId="21C7A2FC" w14:textId="77777777" w:rsidTr="00E92AB9">
        <w:trPr>
          <w:cantSplit/>
        </w:trPr>
        <w:tc>
          <w:tcPr>
            <w:tcW w:w="1470" w:type="pct"/>
            <w:vMerge/>
            <w:vAlign w:val="center"/>
          </w:tcPr>
          <w:p w14:paraId="7605539A" w14:textId="77777777" w:rsidR="00466D10" w:rsidRPr="00D84FEC" w:rsidRDefault="00466D10" w:rsidP="00E461FA">
            <w:pPr>
              <w:rPr>
                <w:b/>
                <w:bCs/>
              </w:rPr>
            </w:pPr>
          </w:p>
        </w:tc>
        <w:tc>
          <w:tcPr>
            <w:tcW w:w="549" w:type="pct"/>
            <w:vMerge/>
            <w:vAlign w:val="center"/>
          </w:tcPr>
          <w:p w14:paraId="45652E09" w14:textId="77777777" w:rsidR="00466D10" w:rsidRPr="00D84FEC" w:rsidRDefault="00466D10" w:rsidP="00E461FA">
            <w:pPr>
              <w:jc w:val="center"/>
              <w:rPr>
                <w:b/>
                <w:bCs/>
              </w:rPr>
            </w:pPr>
          </w:p>
        </w:tc>
        <w:tc>
          <w:tcPr>
            <w:tcW w:w="0" w:type="auto"/>
            <w:vMerge/>
            <w:vAlign w:val="center"/>
          </w:tcPr>
          <w:p w14:paraId="55A3E91C" w14:textId="77777777" w:rsidR="00466D10" w:rsidRPr="00D84FEC" w:rsidRDefault="00466D10" w:rsidP="00E461FA">
            <w:pPr>
              <w:jc w:val="center"/>
              <w:rPr>
                <w:b/>
                <w:bCs/>
              </w:rPr>
            </w:pPr>
          </w:p>
        </w:tc>
        <w:tc>
          <w:tcPr>
            <w:tcW w:w="409" w:type="pct"/>
            <w:vAlign w:val="center"/>
          </w:tcPr>
          <w:p w14:paraId="0C32A8D9" w14:textId="77777777" w:rsidR="00466D10" w:rsidRPr="00D84FEC" w:rsidRDefault="00466D10" w:rsidP="00E461FA">
            <w:pPr>
              <w:jc w:val="center"/>
              <w:rPr>
                <w:b/>
                <w:bCs/>
              </w:rPr>
            </w:pPr>
            <w:r w:rsidRPr="00D84FEC">
              <w:rPr>
                <w:b/>
                <w:bCs/>
              </w:rPr>
              <w:t>Ön.L.</w:t>
            </w:r>
          </w:p>
        </w:tc>
        <w:tc>
          <w:tcPr>
            <w:tcW w:w="423" w:type="pct"/>
            <w:vAlign w:val="center"/>
          </w:tcPr>
          <w:p w14:paraId="0E843FDD" w14:textId="77777777" w:rsidR="00466D10" w:rsidRPr="00D84FEC" w:rsidRDefault="00466D10" w:rsidP="00E461FA">
            <w:pPr>
              <w:jc w:val="center"/>
              <w:rPr>
                <w:b/>
                <w:bCs/>
              </w:rPr>
            </w:pPr>
            <w:r w:rsidRPr="00D84FEC">
              <w:rPr>
                <w:b/>
                <w:bCs/>
              </w:rPr>
              <w:t>L.Üst.</w:t>
            </w:r>
          </w:p>
        </w:tc>
        <w:tc>
          <w:tcPr>
            <w:tcW w:w="0" w:type="auto"/>
            <w:vMerge/>
            <w:vAlign w:val="center"/>
          </w:tcPr>
          <w:p w14:paraId="0292A927" w14:textId="77777777" w:rsidR="00466D10" w:rsidRPr="00D84FEC" w:rsidRDefault="00466D10" w:rsidP="00E461FA">
            <w:pPr>
              <w:jc w:val="center"/>
              <w:rPr>
                <w:b/>
                <w:bCs/>
              </w:rPr>
            </w:pPr>
          </w:p>
        </w:tc>
        <w:tc>
          <w:tcPr>
            <w:tcW w:w="409" w:type="pct"/>
            <w:vAlign w:val="center"/>
          </w:tcPr>
          <w:p w14:paraId="4F6FE28E" w14:textId="77777777" w:rsidR="00466D10" w:rsidRPr="00D84FEC" w:rsidRDefault="00466D10" w:rsidP="00E461FA">
            <w:pPr>
              <w:jc w:val="center"/>
              <w:rPr>
                <w:b/>
                <w:bCs/>
              </w:rPr>
            </w:pPr>
            <w:r w:rsidRPr="00D84FEC">
              <w:rPr>
                <w:b/>
                <w:bCs/>
              </w:rPr>
              <w:t>Ön.L.</w:t>
            </w:r>
          </w:p>
        </w:tc>
        <w:tc>
          <w:tcPr>
            <w:tcW w:w="715" w:type="pct"/>
            <w:vAlign w:val="center"/>
          </w:tcPr>
          <w:p w14:paraId="125353EF" w14:textId="77777777" w:rsidR="00466D10" w:rsidRPr="00D84FEC" w:rsidRDefault="00466D10" w:rsidP="00E461FA">
            <w:pPr>
              <w:jc w:val="center"/>
              <w:rPr>
                <w:b/>
                <w:bCs/>
              </w:rPr>
            </w:pPr>
            <w:r w:rsidRPr="00D84FEC">
              <w:rPr>
                <w:b/>
                <w:bCs/>
              </w:rPr>
              <w:t>L.Üst.</w:t>
            </w:r>
          </w:p>
        </w:tc>
      </w:tr>
      <w:tr w:rsidR="00F854E8" w:rsidRPr="00D84FEC" w14:paraId="4F77EE61" w14:textId="77777777" w:rsidTr="00E92AB9">
        <w:trPr>
          <w:cantSplit/>
        </w:trPr>
        <w:tc>
          <w:tcPr>
            <w:tcW w:w="1470" w:type="pct"/>
            <w:vAlign w:val="center"/>
          </w:tcPr>
          <w:p w14:paraId="2444BCC1" w14:textId="1F32F091" w:rsidR="00F854E8" w:rsidRPr="00D84FEC" w:rsidRDefault="009C2A13" w:rsidP="00926B23">
            <w:pPr>
              <w:rPr>
                <w:bCs/>
              </w:rPr>
            </w:pPr>
            <w:r w:rsidRPr="00D84FEC">
              <w:rPr>
                <w:bCs/>
              </w:rPr>
              <w:t xml:space="preserve">Prof. Dr. </w:t>
            </w:r>
            <w:r w:rsidRPr="00D84FEC">
              <w:t>Sabit ERŞAHİN</w:t>
            </w:r>
          </w:p>
        </w:tc>
        <w:tc>
          <w:tcPr>
            <w:tcW w:w="549" w:type="pct"/>
            <w:vAlign w:val="center"/>
          </w:tcPr>
          <w:p w14:paraId="7C09FC5F" w14:textId="45E4F14E" w:rsidR="00F854E8" w:rsidRPr="00D84FEC" w:rsidRDefault="009C2A13" w:rsidP="00680003">
            <w:pPr>
              <w:jc w:val="center"/>
              <w:rPr>
                <w:bCs/>
              </w:rPr>
            </w:pPr>
            <w:r w:rsidRPr="00D84FEC">
              <w:rPr>
                <w:bCs/>
              </w:rPr>
              <w:t>0</w:t>
            </w:r>
          </w:p>
        </w:tc>
        <w:tc>
          <w:tcPr>
            <w:tcW w:w="512" w:type="pct"/>
            <w:vAlign w:val="center"/>
          </w:tcPr>
          <w:p w14:paraId="2623B48F" w14:textId="71F4A3DC" w:rsidR="00F854E8" w:rsidRPr="00D84FEC" w:rsidRDefault="00F854E8" w:rsidP="00680003">
            <w:pPr>
              <w:jc w:val="center"/>
            </w:pPr>
          </w:p>
        </w:tc>
        <w:tc>
          <w:tcPr>
            <w:tcW w:w="409" w:type="pct"/>
            <w:vAlign w:val="center"/>
          </w:tcPr>
          <w:p w14:paraId="42D2A917" w14:textId="3E482D0A" w:rsidR="00F854E8" w:rsidRPr="00D84FEC" w:rsidRDefault="00F854E8" w:rsidP="00680003">
            <w:pPr>
              <w:jc w:val="center"/>
            </w:pPr>
          </w:p>
        </w:tc>
        <w:tc>
          <w:tcPr>
            <w:tcW w:w="423" w:type="pct"/>
            <w:vAlign w:val="center"/>
          </w:tcPr>
          <w:p w14:paraId="26ADBAB6" w14:textId="4755B687" w:rsidR="00F854E8" w:rsidRPr="00D84FEC" w:rsidRDefault="00F854E8" w:rsidP="00680003">
            <w:pPr>
              <w:jc w:val="center"/>
            </w:pPr>
          </w:p>
        </w:tc>
        <w:tc>
          <w:tcPr>
            <w:tcW w:w="512" w:type="pct"/>
            <w:vAlign w:val="center"/>
          </w:tcPr>
          <w:p w14:paraId="71E0AC69" w14:textId="11035161" w:rsidR="00F854E8" w:rsidRPr="00D84FEC" w:rsidRDefault="00F854E8" w:rsidP="00680003">
            <w:pPr>
              <w:jc w:val="center"/>
            </w:pPr>
          </w:p>
        </w:tc>
        <w:tc>
          <w:tcPr>
            <w:tcW w:w="409" w:type="pct"/>
            <w:vAlign w:val="center"/>
          </w:tcPr>
          <w:p w14:paraId="53431F3F" w14:textId="1A5A3080" w:rsidR="00F854E8" w:rsidRPr="00D84FEC" w:rsidRDefault="00F854E8" w:rsidP="00680003">
            <w:pPr>
              <w:jc w:val="center"/>
            </w:pPr>
          </w:p>
        </w:tc>
        <w:tc>
          <w:tcPr>
            <w:tcW w:w="715" w:type="pct"/>
            <w:vAlign w:val="center"/>
          </w:tcPr>
          <w:p w14:paraId="51128B54" w14:textId="76DD1421" w:rsidR="00F854E8" w:rsidRPr="00D84FEC" w:rsidRDefault="00F854E8" w:rsidP="00680003">
            <w:pPr>
              <w:jc w:val="center"/>
            </w:pPr>
          </w:p>
        </w:tc>
      </w:tr>
      <w:tr w:rsidR="007B4152" w:rsidRPr="00D84FEC" w14:paraId="0254A4EE" w14:textId="77777777" w:rsidTr="00E92AB9">
        <w:trPr>
          <w:cantSplit/>
        </w:trPr>
        <w:tc>
          <w:tcPr>
            <w:tcW w:w="1470" w:type="pct"/>
            <w:vAlign w:val="center"/>
          </w:tcPr>
          <w:p w14:paraId="02C46901" w14:textId="00209F3E" w:rsidR="007B4152" w:rsidRPr="00D84FEC" w:rsidRDefault="008247C8" w:rsidP="00926B23">
            <w:pPr>
              <w:rPr>
                <w:bCs/>
              </w:rPr>
            </w:pPr>
            <w:r w:rsidRPr="00D84FEC">
              <w:rPr>
                <w:bCs/>
              </w:rPr>
              <w:t>Doç. Dr. Uğur ŞİMŞEK</w:t>
            </w:r>
          </w:p>
        </w:tc>
        <w:tc>
          <w:tcPr>
            <w:tcW w:w="549" w:type="pct"/>
            <w:vAlign w:val="center"/>
          </w:tcPr>
          <w:p w14:paraId="43FCFB78" w14:textId="6BCA4FB7" w:rsidR="007B4152" w:rsidRPr="00D84FEC" w:rsidRDefault="008247C8" w:rsidP="00E37092">
            <w:pPr>
              <w:jc w:val="center"/>
              <w:rPr>
                <w:bCs/>
              </w:rPr>
            </w:pPr>
            <w:r w:rsidRPr="00D84FEC">
              <w:rPr>
                <w:bCs/>
              </w:rPr>
              <w:t>10</w:t>
            </w:r>
          </w:p>
        </w:tc>
        <w:tc>
          <w:tcPr>
            <w:tcW w:w="512" w:type="pct"/>
            <w:vAlign w:val="center"/>
          </w:tcPr>
          <w:p w14:paraId="5B47F599" w14:textId="4B980A43" w:rsidR="007B4152" w:rsidRPr="00D84FEC" w:rsidRDefault="008A555B" w:rsidP="00680003">
            <w:pPr>
              <w:jc w:val="center"/>
            </w:pPr>
            <w:r w:rsidRPr="00D84FEC">
              <w:t>4</w:t>
            </w:r>
          </w:p>
        </w:tc>
        <w:tc>
          <w:tcPr>
            <w:tcW w:w="409" w:type="pct"/>
            <w:vAlign w:val="center"/>
          </w:tcPr>
          <w:p w14:paraId="72A5D89A" w14:textId="64F9F2F6" w:rsidR="007B4152" w:rsidRPr="00D84FEC" w:rsidRDefault="007B4152" w:rsidP="00680003">
            <w:pPr>
              <w:jc w:val="center"/>
            </w:pPr>
          </w:p>
        </w:tc>
        <w:tc>
          <w:tcPr>
            <w:tcW w:w="423" w:type="pct"/>
            <w:vAlign w:val="center"/>
          </w:tcPr>
          <w:p w14:paraId="5F738CF8" w14:textId="79574612" w:rsidR="007B4152" w:rsidRPr="00D84FEC" w:rsidRDefault="008A555B" w:rsidP="00680003">
            <w:pPr>
              <w:jc w:val="center"/>
            </w:pPr>
            <w:r w:rsidRPr="00D84FEC">
              <w:t>7</w:t>
            </w:r>
          </w:p>
        </w:tc>
        <w:tc>
          <w:tcPr>
            <w:tcW w:w="512" w:type="pct"/>
            <w:vAlign w:val="center"/>
          </w:tcPr>
          <w:p w14:paraId="6EF3FE34" w14:textId="624B0F91" w:rsidR="007B4152" w:rsidRPr="00D84FEC" w:rsidRDefault="007B4152" w:rsidP="00680003">
            <w:pPr>
              <w:jc w:val="center"/>
            </w:pPr>
          </w:p>
        </w:tc>
        <w:tc>
          <w:tcPr>
            <w:tcW w:w="409" w:type="pct"/>
            <w:vAlign w:val="center"/>
          </w:tcPr>
          <w:p w14:paraId="216BF140" w14:textId="7E00084B" w:rsidR="007B4152" w:rsidRPr="00D84FEC" w:rsidRDefault="007B4152" w:rsidP="00680003">
            <w:pPr>
              <w:jc w:val="center"/>
            </w:pPr>
          </w:p>
        </w:tc>
        <w:tc>
          <w:tcPr>
            <w:tcW w:w="715" w:type="pct"/>
            <w:vAlign w:val="center"/>
          </w:tcPr>
          <w:p w14:paraId="4512EE81" w14:textId="6C435B06" w:rsidR="007B4152" w:rsidRPr="00D84FEC" w:rsidRDefault="008A555B" w:rsidP="00680003">
            <w:pPr>
              <w:jc w:val="center"/>
            </w:pPr>
            <w:r w:rsidRPr="00D84FEC">
              <w:t>12</w:t>
            </w:r>
          </w:p>
        </w:tc>
      </w:tr>
      <w:tr w:rsidR="00E92AB9" w:rsidRPr="00D84FEC" w14:paraId="7CE6844C" w14:textId="77777777" w:rsidTr="00E92AB9">
        <w:trPr>
          <w:cantSplit/>
        </w:trPr>
        <w:tc>
          <w:tcPr>
            <w:tcW w:w="1470" w:type="pct"/>
          </w:tcPr>
          <w:p w14:paraId="0447FEAE" w14:textId="5716F04A" w:rsidR="00E92AB9" w:rsidRPr="00D84FEC" w:rsidRDefault="00E92AB9" w:rsidP="00E92AB9">
            <w:pPr>
              <w:spacing w:line="360" w:lineRule="auto"/>
              <w:rPr>
                <w:bCs/>
              </w:rPr>
            </w:pPr>
            <w:r w:rsidRPr="00D84FEC">
              <w:rPr>
                <w:bCs/>
              </w:rPr>
              <w:t>Doç. Dr. Serdar SARI</w:t>
            </w:r>
          </w:p>
        </w:tc>
        <w:tc>
          <w:tcPr>
            <w:tcW w:w="549" w:type="pct"/>
            <w:vAlign w:val="center"/>
          </w:tcPr>
          <w:p w14:paraId="5901FFE0" w14:textId="67D2601C" w:rsidR="00E92AB9" w:rsidRPr="00D84FEC" w:rsidRDefault="00E92AB9" w:rsidP="00E92AB9">
            <w:pPr>
              <w:jc w:val="center"/>
              <w:rPr>
                <w:bCs/>
              </w:rPr>
            </w:pPr>
            <w:r w:rsidRPr="00D84FEC">
              <w:rPr>
                <w:bCs/>
              </w:rPr>
              <w:t>10</w:t>
            </w:r>
          </w:p>
        </w:tc>
        <w:tc>
          <w:tcPr>
            <w:tcW w:w="512" w:type="pct"/>
            <w:vAlign w:val="center"/>
          </w:tcPr>
          <w:p w14:paraId="3CC21AB8" w14:textId="5A4E0DB7" w:rsidR="00E92AB9" w:rsidRPr="00D84FEC" w:rsidRDefault="008A555B" w:rsidP="00E92AB9">
            <w:pPr>
              <w:jc w:val="center"/>
            </w:pPr>
            <w:r w:rsidRPr="00D84FEC">
              <w:t>4</w:t>
            </w:r>
          </w:p>
        </w:tc>
        <w:tc>
          <w:tcPr>
            <w:tcW w:w="409" w:type="pct"/>
            <w:vAlign w:val="center"/>
          </w:tcPr>
          <w:p w14:paraId="7D87D40A" w14:textId="299DEE31" w:rsidR="00E92AB9" w:rsidRPr="00D84FEC" w:rsidRDefault="00E92AB9" w:rsidP="00E92AB9">
            <w:pPr>
              <w:jc w:val="center"/>
            </w:pPr>
          </w:p>
        </w:tc>
        <w:tc>
          <w:tcPr>
            <w:tcW w:w="423" w:type="pct"/>
            <w:vAlign w:val="center"/>
          </w:tcPr>
          <w:p w14:paraId="5EDE839C" w14:textId="57A9D6AF" w:rsidR="00E92AB9" w:rsidRPr="00D84FEC" w:rsidRDefault="00E92AB9" w:rsidP="00E92AB9">
            <w:pPr>
              <w:jc w:val="center"/>
            </w:pPr>
          </w:p>
        </w:tc>
        <w:tc>
          <w:tcPr>
            <w:tcW w:w="512" w:type="pct"/>
            <w:vAlign w:val="center"/>
          </w:tcPr>
          <w:p w14:paraId="196BDACE" w14:textId="02216EF1" w:rsidR="00E92AB9" w:rsidRPr="00D84FEC" w:rsidRDefault="00E92AB9" w:rsidP="00E92AB9">
            <w:pPr>
              <w:jc w:val="center"/>
            </w:pPr>
          </w:p>
        </w:tc>
        <w:tc>
          <w:tcPr>
            <w:tcW w:w="409" w:type="pct"/>
            <w:vAlign w:val="center"/>
          </w:tcPr>
          <w:p w14:paraId="59B5D039" w14:textId="3F7B8EC8" w:rsidR="00E92AB9" w:rsidRPr="00D84FEC" w:rsidRDefault="00E92AB9" w:rsidP="00E92AB9">
            <w:pPr>
              <w:jc w:val="center"/>
            </w:pPr>
          </w:p>
        </w:tc>
        <w:tc>
          <w:tcPr>
            <w:tcW w:w="715" w:type="pct"/>
            <w:vAlign w:val="center"/>
          </w:tcPr>
          <w:p w14:paraId="2F020E2C" w14:textId="02913525" w:rsidR="00E92AB9" w:rsidRPr="00D84FEC" w:rsidRDefault="00E92AB9" w:rsidP="00E92AB9">
            <w:pPr>
              <w:jc w:val="center"/>
            </w:pPr>
          </w:p>
        </w:tc>
      </w:tr>
      <w:tr w:rsidR="00E832BB" w:rsidRPr="00D84FEC" w14:paraId="4A0F7964" w14:textId="77777777" w:rsidTr="00E92AB9">
        <w:trPr>
          <w:cantSplit/>
        </w:trPr>
        <w:tc>
          <w:tcPr>
            <w:tcW w:w="1470" w:type="pct"/>
          </w:tcPr>
          <w:p w14:paraId="490B7885" w14:textId="3D01B399" w:rsidR="00E832BB" w:rsidRPr="00D84FEC" w:rsidRDefault="00E832BB" w:rsidP="00E92AB9">
            <w:pPr>
              <w:spacing w:line="360" w:lineRule="auto"/>
              <w:rPr>
                <w:bCs/>
              </w:rPr>
            </w:pPr>
            <w:r w:rsidRPr="00D84FEC">
              <w:rPr>
                <w:bCs/>
              </w:rPr>
              <w:lastRenderedPageBreak/>
              <w:t>Doç. Dr. Erhan ERDEL</w:t>
            </w:r>
          </w:p>
        </w:tc>
        <w:tc>
          <w:tcPr>
            <w:tcW w:w="549" w:type="pct"/>
            <w:vAlign w:val="center"/>
          </w:tcPr>
          <w:p w14:paraId="581B622D" w14:textId="15EBAA6D" w:rsidR="00E832BB" w:rsidRPr="00D84FEC" w:rsidRDefault="00E832BB" w:rsidP="00E92AB9">
            <w:pPr>
              <w:jc w:val="center"/>
              <w:rPr>
                <w:bCs/>
              </w:rPr>
            </w:pPr>
            <w:r w:rsidRPr="00D84FEC">
              <w:rPr>
                <w:bCs/>
              </w:rPr>
              <w:t>10</w:t>
            </w:r>
          </w:p>
        </w:tc>
        <w:tc>
          <w:tcPr>
            <w:tcW w:w="512" w:type="pct"/>
            <w:vAlign w:val="center"/>
          </w:tcPr>
          <w:p w14:paraId="2D924CB6" w14:textId="77777777" w:rsidR="00E832BB" w:rsidRPr="00D84FEC" w:rsidRDefault="00E832BB" w:rsidP="00E92AB9">
            <w:pPr>
              <w:jc w:val="center"/>
            </w:pPr>
          </w:p>
        </w:tc>
        <w:tc>
          <w:tcPr>
            <w:tcW w:w="409" w:type="pct"/>
            <w:vAlign w:val="center"/>
          </w:tcPr>
          <w:p w14:paraId="6095BF54" w14:textId="77777777" w:rsidR="00E832BB" w:rsidRPr="00D84FEC" w:rsidRDefault="00E832BB" w:rsidP="00E92AB9">
            <w:pPr>
              <w:jc w:val="center"/>
            </w:pPr>
          </w:p>
        </w:tc>
        <w:tc>
          <w:tcPr>
            <w:tcW w:w="423" w:type="pct"/>
            <w:vAlign w:val="center"/>
          </w:tcPr>
          <w:p w14:paraId="6BD9D1DB" w14:textId="14B3F2AA" w:rsidR="00E832BB" w:rsidRPr="00D84FEC" w:rsidRDefault="000E7613" w:rsidP="00E92AB9">
            <w:pPr>
              <w:jc w:val="center"/>
            </w:pPr>
            <w:r w:rsidRPr="00D84FEC">
              <w:t>3</w:t>
            </w:r>
          </w:p>
        </w:tc>
        <w:tc>
          <w:tcPr>
            <w:tcW w:w="512" w:type="pct"/>
            <w:vAlign w:val="center"/>
          </w:tcPr>
          <w:p w14:paraId="1E549E52" w14:textId="77777777" w:rsidR="00E832BB" w:rsidRPr="00D84FEC" w:rsidRDefault="00E832BB" w:rsidP="00E92AB9">
            <w:pPr>
              <w:jc w:val="center"/>
            </w:pPr>
          </w:p>
        </w:tc>
        <w:tc>
          <w:tcPr>
            <w:tcW w:w="409" w:type="pct"/>
            <w:vAlign w:val="center"/>
          </w:tcPr>
          <w:p w14:paraId="2F4A68A9" w14:textId="77777777" w:rsidR="00E832BB" w:rsidRPr="00D84FEC" w:rsidRDefault="00E832BB" w:rsidP="00E92AB9">
            <w:pPr>
              <w:jc w:val="center"/>
            </w:pPr>
          </w:p>
        </w:tc>
        <w:tc>
          <w:tcPr>
            <w:tcW w:w="715" w:type="pct"/>
            <w:vAlign w:val="center"/>
          </w:tcPr>
          <w:p w14:paraId="549DF010" w14:textId="77777777" w:rsidR="00E832BB" w:rsidRPr="00D84FEC" w:rsidRDefault="00E832BB" w:rsidP="00E92AB9">
            <w:pPr>
              <w:jc w:val="center"/>
            </w:pPr>
          </w:p>
        </w:tc>
      </w:tr>
      <w:tr w:rsidR="00F75060" w:rsidRPr="00D84FEC" w14:paraId="28DC15D5" w14:textId="77777777" w:rsidTr="00E92AB9">
        <w:trPr>
          <w:cantSplit/>
        </w:trPr>
        <w:tc>
          <w:tcPr>
            <w:tcW w:w="1470" w:type="pct"/>
          </w:tcPr>
          <w:p w14:paraId="4587C479" w14:textId="696D8D0F" w:rsidR="00F75060" w:rsidRPr="00D84FEC" w:rsidRDefault="00F75060" w:rsidP="00E92AB9">
            <w:pPr>
              <w:spacing w:line="360" w:lineRule="auto"/>
              <w:rPr>
                <w:bCs/>
              </w:rPr>
            </w:pPr>
            <w:r w:rsidRPr="00D84FEC">
              <w:rPr>
                <w:bCs/>
              </w:rPr>
              <w:t>Dr. Öğr. Üyesi Mücahit KARAOĞLU</w:t>
            </w:r>
          </w:p>
        </w:tc>
        <w:tc>
          <w:tcPr>
            <w:tcW w:w="549" w:type="pct"/>
            <w:vAlign w:val="center"/>
          </w:tcPr>
          <w:p w14:paraId="04892D41" w14:textId="34785803" w:rsidR="00F75060" w:rsidRPr="00D84FEC" w:rsidRDefault="00F75060" w:rsidP="00E92AB9">
            <w:pPr>
              <w:jc w:val="center"/>
              <w:rPr>
                <w:bCs/>
              </w:rPr>
            </w:pPr>
            <w:r w:rsidRPr="00D84FEC">
              <w:rPr>
                <w:bCs/>
              </w:rPr>
              <w:t>10</w:t>
            </w:r>
          </w:p>
        </w:tc>
        <w:tc>
          <w:tcPr>
            <w:tcW w:w="512" w:type="pct"/>
            <w:vAlign w:val="center"/>
          </w:tcPr>
          <w:p w14:paraId="1D99BB2E" w14:textId="397892AC" w:rsidR="00F75060" w:rsidRPr="00D84FEC" w:rsidRDefault="00F75060" w:rsidP="00E92AB9">
            <w:pPr>
              <w:jc w:val="center"/>
            </w:pPr>
            <w:r w:rsidRPr="00D84FEC">
              <w:t>2</w:t>
            </w:r>
          </w:p>
        </w:tc>
        <w:tc>
          <w:tcPr>
            <w:tcW w:w="409" w:type="pct"/>
            <w:vAlign w:val="center"/>
          </w:tcPr>
          <w:p w14:paraId="2DAE9FC4" w14:textId="77777777" w:rsidR="00F75060" w:rsidRPr="00D84FEC" w:rsidRDefault="00F75060" w:rsidP="00E92AB9">
            <w:pPr>
              <w:jc w:val="center"/>
            </w:pPr>
          </w:p>
        </w:tc>
        <w:tc>
          <w:tcPr>
            <w:tcW w:w="423" w:type="pct"/>
            <w:vAlign w:val="center"/>
          </w:tcPr>
          <w:p w14:paraId="1F33E3B1" w14:textId="67C49312" w:rsidR="00F75060" w:rsidRPr="00D84FEC" w:rsidRDefault="00F75060" w:rsidP="00E92AB9">
            <w:pPr>
              <w:jc w:val="center"/>
            </w:pPr>
            <w:r w:rsidRPr="00D84FEC">
              <w:t>7</w:t>
            </w:r>
          </w:p>
        </w:tc>
        <w:tc>
          <w:tcPr>
            <w:tcW w:w="512" w:type="pct"/>
            <w:vAlign w:val="center"/>
          </w:tcPr>
          <w:p w14:paraId="24B2CDB3" w14:textId="77777777" w:rsidR="00F75060" w:rsidRPr="00D84FEC" w:rsidRDefault="00F75060" w:rsidP="00E92AB9">
            <w:pPr>
              <w:jc w:val="center"/>
            </w:pPr>
          </w:p>
        </w:tc>
        <w:tc>
          <w:tcPr>
            <w:tcW w:w="409" w:type="pct"/>
            <w:vAlign w:val="center"/>
          </w:tcPr>
          <w:p w14:paraId="7A8A220B" w14:textId="77777777" w:rsidR="00F75060" w:rsidRPr="00D84FEC" w:rsidRDefault="00F75060" w:rsidP="00E92AB9">
            <w:pPr>
              <w:jc w:val="center"/>
            </w:pPr>
          </w:p>
        </w:tc>
        <w:tc>
          <w:tcPr>
            <w:tcW w:w="715" w:type="pct"/>
            <w:vAlign w:val="center"/>
          </w:tcPr>
          <w:p w14:paraId="2048EDEB" w14:textId="77777777" w:rsidR="00F75060" w:rsidRPr="00D84FEC" w:rsidRDefault="00F75060" w:rsidP="00E92AB9">
            <w:pPr>
              <w:jc w:val="center"/>
            </w:pPr>
          </w:p>
        </w:tc>
      </w:tr>
      <w:tr w:rsidR="003B37B6" w:rsidRPr="00D84FEC" w14:paraId="22BE72A0" w14:textId="77777777" w:rsidTr="00E92AB9">
        <w:trPr>
          <w:cantSplit/>
        </w:trPr>
        <w:tc>
          <w:tcPr>
            <w:tcW w:w="1470" w:type="pct"/>
          </w:tcPr>
          <w:p w14:paraId="477C30D8" w14:textId="1C4C35D0" w:rsidR="003B37B6" w:rsidRPr="00D84FEC" w:rsidRDefault="003B37B6" w:rsidP="00E92AB9">
            <w:pPr>
              <w:spacing w:line="360" w:lineRule="auto"/>
              <w:rPr>
                <w:bCs/>
              </w:rPr>
            </w:pPr>
            <w:r w:rsidRPr="00D84FEC">
              <w:rPr>
                <w:bCs/>
              </w:rPr>
              <w:t>Dr. Öğr. Üyesi Fatih GÖKMEN</w:t>
            </w:r>
          </w:p>
        </w:tc>
        <w:tc>
          <w:tcPr>
            <w:tcW w:w="549" w:type="pct"/>
            <w:vAlign w:val="center"/>
          </w:tcPr>
          <w:p w14:paraId="026A9E32" w14:textId="36CC9A57" w:rsidR="003B37B6" w:rsidRPr="00D84FEC" w:rsidRDefault="003B37B6" w:rsidP="00E92AB9">
            <w:pPr>
              <w:jc w:val="center"/>
              <w:rPr>
                <w:bCs/>
              </w:rPr>
            </w:pPr>
            <w:r w:rsidRPr="00D84FEC">
              <w:rPr>
                <w:bCs/>
              </w:rPr>
              <w:t>10</w:t>
            </w:r>
          </w:p>
        </w:tc>
        <w:tc>
          <w:tcPr>
            <w:tcW w:w="512" w:type="pct"/>
            <w:vAlign w:val="center"/>
          </w:tcPr>
          <w:p w14:paraId="4F43A1D4" w14:textId="77777777" w:rsidR="003B37B6" w:rsidRPr="00D84FEC" w:rsidRDefault="003B37B6" w:rsidP="00E92AB9">
            <w:pPr>
              <w:jc w:val="center"/>
            </w:pPr>
          </w:p>
        </w:tc>
        <w:tc>
          <w:tcPr>
            <w:tcW w:w="409" w:type="pct"/>
            <w:vAlign w:val="center"/>
          </w:tcPr>
          <w:p w14:paraId="70A42EA9" w14:textId="77777777" w:rsidR="003B37B6" w:rsidRPr="00D84FEC" w:rsidRDefault="003B37B6" w:rsidP="00E92AB9">
            <w:pPr>
              <w:jc w:val="center"/>
            </w:pPr>
          </w:p>
        </w:tc>
        <w:tc>
          <w:tcPr>
            <w:tcW w:w="423" w:type="pct"/>
            <w:vAlign w:val="center"/>
          </w:tcPr>
          <w:p w14:paraId="659F08C5" w14:textId="5900059F" w:rsidR="003B37B6" w:rsidRPr="00D84FEC" w:rsidRDefault="003B37B6" w:rsidP="00E92AB9">
            <w:pPr>
              <w:jc w:val="center"/>
            </w:pPr>
            <w:r w:rsidRPr="00D84FEC">
              <w:t>3</w:t>
            </w:r>
          </w:p>
        </w:tc>
        <w:tc>
          <w:tcPr>
            <w:tcW w:w="512" w:type="pct"/>
            <w:vAlign w:val="center"/>
          </w:tcPr>
          <w:p w14:paraId="212065AE" w14:textId="77777777" w:rsidR="003B37B6" w:rsidRPr="00D84FEC" w:rsidRDefault="003B37B6" w:rsidP="00E92AB9">
            <w:pPr>
              <w:jc w:val="center"/>
            </w:pPr>
          </w:p>
        </w:tc>
        <w:tc>
          <w:tcPr>
            <w:tcW w:w="409" w:type="pct"/>
            <w:vAlign w:val="center"/>
          </w:tcPr>
          <w:p w14:paraId="72E97E34" w14:textId="77777777" w:rsidR="003B37B6" w:rsidRPr="00D84FEC" w:rsidRDefault="003B37B6" w:rsidP="00E92AB9">
            <w:pPr>
              <w:jc w:val="center"/>
            </w:pPr>
          </w:p>
        </w:tc>
        <w:tc>
          <w:tcPr>
            <w:tcW w:w="715" w:type="pct"/>
            <w:vAlign w:val="center"/>
          </w:tcPr>
          <w:p w14:paraId="029B815D" w14:textId="77777777" w:rsidR="003B37B6" w:rsidRPr="00D84FEC" w:rsidRDefault="003B37B6" w:rsidP="00E92AB9">
            <w:pPr>
              <w:jc w:val="center"/>
            </w:pPr>
          </w:p>
        </w:tc>
      </w:tr>
    </w:tbl>
    <w:p w14:paraId="667A2299" w14:textId="77777777" w:rsidR="00466D10" w:rsidRPr="00D84FEC" w:rsidRDefault="00466D10" w:rsidP="00667573">
      <w:pPr>
        <w:pStyle w:val="ListeParagraf"/>
        <w:numPr>
          <w:ilvl w:val="0"/>
          <w:numId w:val="7"/>
        </w:numPr>
        <w:spacing w:before="100" w:beforeAutospacing="1" w:after="100" w:afterAutospacing="1"/>
        <w:jc w:val="both"/>
        <w:rPr>
          <w:b/>
          <w:bCs/>
        </w:rPr>
      </w:pPr>
      <w:r w:rsidRPr="00D84FEC">
        <w:rPr>
          <w:b/>
          <w:bCs/>
        </w:rPr>
        <w:t>Yüksek Lisans ve Doktora Öğrenci Sayısı</w:t>
      </w:r>
    </w:p>
    <w:tbl>
      <w:tblPr>
        <w:tblW w:w="52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1986"/>
        <w:gridCol w:w="3259"/>
      </w:tblGrid>
      <w:tr w:rsidR="00466D10" w:rsidRPr="00D84FEC" w14:paraId="67C36AC8" w14:textId="77777777" w:rsidTr="0095134F">
        <w:trPr>
          <w:cantSplit/>
        </w:trPr>
        <w:tc>
          <w:tcPr>
            <w:tcW w:w="2174" w:type="pct"/>
          </w:tcPr>
          <w:p w14:paraId="768E4203" w14:textId="77777777" w:rsidR="00466D10" w:rsidRPr="00D84FEC" w:rsidRDefault="00466D10" w:rsidP="008F7CF7">
            <w:pPr>
              <w:spacing w:line="360" w:lineRule="auto"/>
              <w:jc w:val="both"/>
              <w:rPr>
                <w:b/>
                <w:bCs/>
              </w:rPr>
            </w:pPr>
            <w:r w:rsidRPr="00D84FEC">
              <w:rPr>
                <w:b/>
                <w:bCs/>
              </w:rPr>
              <w:t>Bölümü</w:t>
            </w:r>
          </w:p>
        </w:tc>
        <w:tc>
          <w:tcPr>
            <w:tcW w:w="1070" w:type="pct"/>
          </w:tcPr>
          <w:p w14:paraId="4A8765A6" w14:textId="77777777" w:rsidR="00466D10" w:rsidRPr="00D84FEC" w:rsidRDefault="00466D10" w:rsidP="008F7CF7">
            <w:pPr>
              <w:spacing w:line="360" w:lineRule="auto"/>
              <w:jc w:val="both"/>
              <w:rPr>
                <w:b/>
                <w:bCs/>
              </w:rPr>
            </w:pPr>
            <w:r w:rsidRPr="00D84FEC">
              <w:rPr>
                <w:b/>
                <w:bCs/>
              </w:rPr>
              <w:t>Yüksek Lisans</w:t>
            </w:r>
          </w:p>
        </w:tc>
        <w:tc>
          <w:tcPr>
            <w:tcW w:w="1756" w:type="pct"/>
          </w:tcPr>
          <w:p w14:paraId="4753752F" w14:textId="77777777" w:rsidR="00466D10" w:rsidRPr="00D84FEC" w:rsidRDefault="00466D10" w:rsidP="008F7CF7">
            <w:pPr>
              <w:spacing w:line="360" w:lineRule="auto"/>
              <w:jc w:val="both"/>
              <w:rPr>
                <w:b/>
                <w:bCs/>
              </w:rPr>
            </w:pPr>
            <w:r w:rsidRPr="00D84FEC">
              <w:rPr>
                <w:b/>
                <w:bCs/>
              </w:rPr>
              <w:t>Doktora</w:t>
            </w:r>
          </w:p>
        </w:tc>
      </w:tr>
      <w:tr w:rsidR="00466D10" w:rsidRPr="00D84FEC" w14:paraId="45F257B9" w14:textId="77777777" w:rsidTr="0095134F">
        <w:trPr>
          <w:cantSplit/>
        </w:trPr>
        <w:tc>
          <w:tcPr>
            <w:tcW w:w="2174" w:type="pct"/>
          </w:tcPr>
          <w:p w14:paraId="4EE46B46" w14:textId="77777777" w:rsidR="00466D10" w:rsidRPr="00D84FEC" w:rsidRDefault="00342F43" w:rsidP="00926B23">
            <w:pPr>
              <w:rPr>
                <w:bCs/>
              </w:rPr>
            </w:pPr>
            <w:r w:rsidRPr="00D84FEC">
              <w:rPr>
                <w:bCs/>
              </w:rPr>
              <w:t>Toprak Bilimi ve Bitki Besleme</w:t>
            </w:r>
          </w:p>
        </w:tc>
        <w:tc>
          <w:tcPr>
            <w:tcW w:w="1070" w:type="pct"/>
            <w:vAlign w:val="center"/>
          </w:tcPr>
          <w:p w14:paraId="2BF4367F" w14:textId="4E85074C" w:rsidR="00466D10" w:rsidRPr="00D84FEC" w:rsidRDefault="0095134F" w:rsidP="00B519DB">
            <w:pPr>
              <w:spacing w:line="360" w:lineRule="auto"/>
              <w:jc w:val="center"/>
              <w:rPr>
                <w:bCs/>
              </w:rPr>
            </w:pPr>
            <w:r>
              <w:rPr>
                <w:bCs/>
              </w:rPr>
              <w:t>4</w:t>
            </w:r>
          </w:p>
        </w:tc>
        <w:tc>
          <w:tcPr>
            <w:tcW w:w="1756" w:type="pct"/>
          </w:tcPr>
          <w:p w14:paraId="52DB6659" w14:textId="77777777" w:rsidR="00466D10" w:rsidRPr="00D84FEC" w:rsidRDefault="00466D10" w:rsidP="008F7CF7">
            <w:pPr>
              <w:spacing w:line="360" w:lineRule="auto"/>
              <w:jc w:val="both"/>
              <w:rPr>
                <w:bCs/>
              </w:rPr>
            </w:pPr>
          </w:p>
        </w:tc>
      </w:tr>
    </w:tbl>
    <w:p w14:paraId="3EF3C69E" w14:textId="77777777" w:rsidR="0009091B" w:rsidRPr="00D84FEC" w:rsidRDefault="0009091B" w:rsidP="00667573">
      <w:pPr>
        <w:pStyle w:val="ListeParagraf"/>
        <w:numPr>
          <w:ilvl w:val="0"/>
          <w:numId w:val="7"/>
        </w:numPr>
        <w:spacing w:before="100" w:beforeAutospacing="1" w:after="100" w:afterAutospacing="1"/>
        <w:jc w:val="both"/>
        <w:rPr>
          <w:b/>
          <w:bCs/>
        </w:rPr>
      </w:pPr>
      <w:r w:rsidRPr="00D84FEC">
        <w:rPr>
          <w:b/>
          <w:bCs/>
        </w:rPr>
        <w:t>Tamamlanmış Doktora ve Yüksek Lisans Tez Sayısı</w:t>
      </w:r>
    </w:p>
    <w:p w14:paraId="29176F9F" w14:textId="77777777" w:rsidR="0009091B" w:rsidRPr="00D84FEC" w:rsidRDefault="0009091B" w:rsidP="0009091B">
      <w:pPr>
        <w:pStyle w:val="ListeParagraf"/>
        <w:spacing w:before="100" w:beforeAutospacing="1" w:after="100" w:afterAutospacing="1"/>
        <w:ind w:left="360"/>
        <w:jc w:val="both"/>
        <w:rPr>
          <w:b/>
          <w:bCs/>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956"/>
        <w:gridCol w:w="3289"/>
      </w:tblGrid>
      <w:tr w:rsidR="0009091B" w:rsidRPr="00D84FEC" w14:paraId="1E2BBD14" w14:textId="77777777" w:rsidTr="0095134F">
        <w:trPr>
          <w:trHeight w:val="425"/>
        </w:trPr>
        <w:tc>
          <w:tcPr>
            <w:tcW w:w="3998" w:type="dxa"/>
          </w:tcPr>
          <w:p w14:paraId="0321F78A" w14:textId="77777777" w:rsidR="0009091B" w:rsidRPr="00D84FEC" w:rsidRDefault="0009091B" w:rsidP="008B7A6B">
            <w:pPr>
              <w:pStyle w:val="ListeParagraf"/>
              <w:spacing w:before="100" w:beforeAutospacing="1" w:after="100" w:afterAutospacing="1"/>
              <w:ind w:left="0"/>
              <w:jc w:val="center"/>
              <w:rPr>
                <w:b/>
                <w:bCs/>
              </w:rPr>
            </w:pPr>
            <w:r w:rsidRPr="00D84FEC">
              <w:rPr>
                <w:b/>
                <w:bCs/>
              </w:rPr>
              <w:t>Tez Danışmanı Adı Soyadı</w:t>
            </w:r>
          </w:p>
        </w:tc>
        <w:tc>
          <w:tcPr>
            <w:tcW w:w="1956" w:type="dxa"/>
          </w:tcPr>
          <w:p w14:paraId="49221544" w14:textId="77777777" w:rsidR="0009091B" w:rsidRPr="00D84FEC" w:rsidRDefault="0009091B" w:rsidP="008B7A6B">
            <w:pPr>
              <w:pStyle w:val="ListeParagraf"/>
              <w:spacing w:before="100" w:beforeAutospacing="1" w:after="100" w:afterAutospacing="1"/>
              <w:ind w:left="0"/>
              <w:jc w:val="center"/>
              <w:rPr>
                <w:b/>
                <w:bCs/>
              </w:rPr>
            </w:pPr>
            <w:r w:rsidRPr="00D84FEC">
              <w:rPr>
                <w:b/>
                <w:bCs/>
              </w:rPr>
              <w:t>Türü</w:t>
            </w:r>
          </w:p>
        </w:tc>
        <w:tc>
          <w:tcPr>
            <w:tcW w:w="3289" w:type="dxa"/>
          </w:tcPr>
          <w:p w14:paraId="3B96AB05" w14:textId="77777777" w:rsidR="0009091B" w:rsidRPr="00D84FEC" w:rsidRDefault="0009091B" w:rsidP="008B7A6B">
            <w:pPr>
              <w:pStyle w:val="ListeParagraf"/>
              <w:spacing w:before="100" w:beforeAutospacing="1" w:after="100" w:afterAutospacing="1"/>
              <w:ind w:left="0"/>
              <w:jc w:val="center"/>
              <w:rPr>
                <w:b/>
                <w:bCs/>
              </w:rPr>
            </w:pPr>
            <w:r w:rsidRPr="00D84FEC">
              <w:rPr>
                <w:b/>
                <w:bCs/>
              </w:rPr>
              <w:t>Sayısı</w:t>
            </w:r>
          </w:p>
        </w:tc>
      </w:tr>
      <w:tr w:rsidR="001A43DE" w:rsidRPr="00D84FEC" w14:paraId="09634AA1" w14:textId="77777777" w:rsidTr="0095134F">
        <w:trPr>
          <w:trHeight w:val="425"/>
        </w:trPr>
        <w:tc>
          <w:tcPr>
            <w:tcW w:w="3998" w:type="dxa"/>
            <w:vAlign w:val="center"/>
          </w:tcPr>
          <w:p w14:paraId="0F016F14" w14:textId="095249BC" w:rsidR="001A43DE" w:rsidRPr="00D84FEC" w:rsidRDefault="008A555B" w:rsidP="001A43DE">
            <w:pPr>
              <w:pStyle w:val="TableParagraph"/>
              <w:tabs>
                <w:tab w:val="left" w:pos="2190"/>
              </w:tabs>
              <w:rPr>
                <w:sz w:val="24"/>
                <w:szCs w:val="24"/>
              </w:rPr>
            </w:pPr>
            <w:r w:rsidRPr="00D84FEC">
              <w:rPr>
                <w:bCs/>
              </w:rPr>
              <w:t>Doç. Dr. Uğur ŞİMŞEK</w:t>
            </w:r>
          </w:p>
        </w:tc>
        <w:tc>
          <w:tcPr>
            <w:tcW w:w="1956" w:type="dxa"/>
            <w:vAlign w:val="center"/>
          </w:tcPr>
          <w:p w14:paraId="450EF854" w14:textId="2F69E69F" w:rsidR="001A43DE" w:rsidRPr="00D84FEC" w:rsidRDefault="001A43DE" w:rsidP="001A43DE">
            <w:pPr>
              <w:pStyle w:val="TableParagraph"/>
              <w:jc w:val="center"/>
              <w:rPr>
                <w:sz w:val="24"/>
                <w:szCs w:val="24"/>
              </w:rPr>
            </w:pPr>
            <w:r w:rsidRPr="00D84FEC">
              <w:rPr>
                <w:sz w:val="24"/>
                <w:szCs w:val="24"/>
              </w:rPr>
              <w:t>Yüksek Lisans</w:t>
            </w:r>
          </w:p>
        </w:tc>
        <w:tc>
          <w:tcPr>
            <w:tcW w:w="3289" w:type="dxa"/>
            <w:vAlign w:val="center"/>
          </w:tcPr>
          <w:p w14:paraId="6A5992D8" w14:textId="0CC1237A" w:rsidR="001A43DE" w:rsidRPr="00D84FEC" w:rsidRDefault="001A43DE" w:rsidP="001A43DE">
            <w:pPr>
              <w:pStyle w:val="TableParagraph"/>
              <w:jc w:val="center"/>
              <w:rPr>
                <w:sz w:val="24"/>
                <w:szCs w:val="24"/>
              </w:rPr>
            </w:pPr>
            <w:r w:rsidRPr="00D84FEC">
              <w:rPr>
                <w:sz w:val="24"/>
                <w:szCs w:val="24"/>
              </w:rPr>
              <w:t>1</w:t>
            </w:r>
          </w:p>
        </w:tc>
      </w:tr>
      <w:tr w:rsidR="000E7613" w:rsidRPr="00D84FEC" w14:paraId="441B8305" w14:textId="77777777" w:rsidTr="0095134F">
        <w:trPr>
          <w:trHeight w:val="425"/>
        </w:trPr>
        <w:tc>
          <w:tcPr>
            <w:tcW w:w="3998" w:type="dxa"/>
            <w:vAlign w:val="center"/>
          </w:tcPr>
          <w:p w14:paraId="06C68882" w14:textId="5E6975E6" w:rsidR="000E7613" w:rsidRPr="00D84FEC" w:rsidRDefault="000E7613" w:rsidP="000E7613">
            <w:pPr>
              <w:pStyle w:val="TableParagraph"/>
              <w:tabs>
                <w:tab w:val="left" w:pos="2190"/>
              </w:tabs>
              <w:rPr>
                <w:bCs/>
              </w:rPr>
            </w:pPr>
            <w:r w:rsidRPr="00D84FEC">
              <w:rPr>
                <w:bCs/>
              </w:rPr>
              <w:t xml:space="preserve">Doç. Dr. </w:t>
            </w:r>
            <w:r w:rsidRPr="00D84FEC">
              <w:rPr>
                <w:sz w:val="24"/>
                <w:szCs w:val="24"/>
              </w:rPr>
              <w:t>Erhan ERDEL</w:t>
            </w:r>
          </w:p>
        </w:tc>
        <w:tc>
          <w:tcPr>
            <w:tcW w:w="1956" w:type="dxa"/>
            <w:vAlign w:val="center"/>
          </w:tcPr>
          <w:p w14:paraId="096F9D00" w14:textId="5B54EBF4" w:rsidR="000E7613" w:rsidRPr="00D84FEC" w:rsidRDefault="000E7613" w:rsidP="000E7613">
            <w:pPr>
              <w:pStyle w:val="TableParagraph"/>
              <w:jc w:val="center"/>
              <w:rPr>
                <w:sz w:val="24"/>
                <w:szCs w:val="24"/>
              </w:rPr>
            </w:pPr>
            <w:r w:rsidRPr="00D84FEC">
              <w:rPr>
                <w:sz w:val="24"/>
                <w:szCs w:val="24"/>
              </w:rPr>
              <w:t>Yüksek Lisans</w:t>
            </w:r>
          </w:p>
        </w:tc>
        <w:tc>
          <w:tcPr>
            <w:tcW w:w="3289" w:type="dxa"/>
            <w:vAlign w:val="center"/>
          </w:tcPr>
          <w:p w14:paraId="19E6BE34" w14:textId="63ECE979" w:rsidR="000E7613" w:rsidRPr="00D84FEC" w:rsidRDefault="000E7613" w:rsidP="000E7613">
            <w:pPr>
              <w:pStyle w:val="TableParagraph"/>
              <w:jc w:val="center"/>
              <w:rPr>
                <w:sz w:val="24"/>
                <w:szCs w:val="24"/>
              </w:rPr>
            </w:pPr>
            <w:r w:rsidRPr="00D84FEC">
              <w:rPr>
                <w:sz w:val="24"/>
                <w:szCs w:val="24"/>
              </w:rPr>
              <w:t>1</w:t>
            </w:r>
          </w:p>
        </w:tc>
      </w:tr>
      <w:tr w:rsidR="000E7613" w:rsidRPr="00D84FEC" w14:paraId="71E046C5" w14:textId="77777777" w:rsidTr="0095134F">
        <w:trPr>
          <w:trHeight w:val="425"/>
        </w:trPr>
        <w:tc>
          <w:tcPr>
            <w:tcW w:w="3998" w:type="dxa"/>
            <w:vAlign w:val="center"/>
          </w:tcPr>
          <w:p w14:paraId="058FD8EE" w14:textId="7C5D33C6" w:rsidR="000E7613" w:rsidRPr="00D84FEC" w:rsidRDefault="000E7613" w:rsidP="000E7613">
            <w:pPr>
              <w:pStyle w:val="TableParagraph"/>
              <w:tabs>
                <w:tab w:val="left" w:pos="2190"/>
              </w:tabs>
              <w:rPr>
                <w:sz w:val="24"/>
                <w:szCs w:val="24"/>
              </w:rPr>
            </w:pPr>
            <w:r w:rsidRPr="00D84FEC">
              <w:rPr>
                <w:bCs/>
              </w:rPr>
              <w:t>Dr. Öğr. Üyesi Mücahit KARAOĞLU</w:t>
            </w:r>
          </w:p>
        </w:tc>
        <w:tc>
          <w:tcPr>
            <w:tcW w:w="1956" w:type="dxa"/>
            <w:vAlign w:val="center"/>
          </w:tcPr>
          <w:p w14:paraId="7A81D03D" w14:textId="1C23D871" w:rsidR="000E7613" w:rsidRPr="00D84FEC" w:rsidRDefault="000E7613" w:rsidP="000E7613">
            <w:pPr>
              <w:pStyle w:val="TableParagraph"/>
              <w:jc w:val="center"/>
              <w:rPr>
                <w:sz w:val="24"/>
                <w:szCs w:val="24"/>
              </w:rPr>
            </w:pPr>
            <w:r w:rsidRPr="00D84FEC">
              <w:rPr>
                <w:sz w:val="24"/>
                <w:szCs w:val="24"/>
              </w:rPr>
              <w:t>Yüksek Lisans</w:t>
            </w:r>
          </w:p>
        </w:tc>
        <w:tc>
          <w:tcPr>
            <w:tcW w:w="3289" w:type="dxa"/>
            <w:vAlign w:val="center"/>
          </w:tcPr>
          <w:p w14:paraId="611EB3B0" w14:textId="26331EE0" w:rsidR="000E7613" w:rsidRPr="00D84FEC" w:rsidRDefault="000E7613" w:rsidP="000E7613">
            <w:pPr>
              <w:pStyle w:val="TableParagraph"/>
              <w:jc w:val="center"/>
              <w:rPr>
                <w:sz w:val="24"/>
                <w:szCs w:val="24"/>
              </w:rPr>
            </w:pPr>
            <w:r w:rsidRPr="00D84FEC">
              <w:rPr>
                <w:sz w:val="24"/>
                <w:szCs w:val="24"/>
              </w:rPr>
              <w:t>1</w:t>
            </w:r>
          </w:p>
        </w:tc>
      </w:tr>
    </w:tbl>
    <w:p w14:paraId="4132B404" w14:textId="77777777" w:rsidR="00466D10" w:rsidRPr="00D84FEC" w:rsidRDefault="00466D10" w:rsidP="00667573">
      <w:pPr>
        <w:pStyle w:val="ListeParagraf"/>
        <w:numPr>
          <w:ilvl w:val="0"/>
          <w:numId w:val="7"/>
        </w:numPr>
        <w:spacing w:before="100" w:beforeAutospacing="1" w:after="100" w:afterAutospacing="1"/>
        <w:jc w:val="both"/>
        <w:rPr>
          <w:b/>
          <w:bCs/>
        </w:rPr>
      </w:pPr>
      <w:r w:rsidRPr="00D84FEC">
        <w:rPr>
          <w:b/>
          <w:bCs/>
        </w:rPr>
        <w:t>Yayın Sayıları</w:t>
      </w:r>
    </w:p>
    <w:tbl>
      <w:tblPr>
        <w:tblW w:w="52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0"/>
        <w:gridCol w:w="4921"/>
      </w:tblGrid>
      <w:tr w:rsidR="00466D10" w:rsidRPr="00D84FEC" w14:paraId="73289C26" w14:textId="77777777" w:rsidTr="00D804DB">
        <w:trPr>
          <w:cantSplit/>
        </w:trPr>
        <w:tc>
          <w:tcPr>
            <w:tcW w:w="2349" w:type="pct"/>
          </w:tcPr>
          <w:p w14:paraId="5130D9C4" w14:textId="77777777" w:rsidR="00466D10" w:rsidRPr="00D84FEC" w:rsidRDefault="00466D10" w:rsidP="0095134F">
            <w:pPr>
              <w:spacing w:line="360" w:lineRule="auto"/>
              <w:jc w:val="center"/>
              <w:rPr>
                <w:b/>
                <w:bCs/>
              </w:rPr>
            </w:pPr>
            <w:r w:rsidRPr="00D84FEC">
              <w:rPr>
                <w:b/>
                <w:bCs/>
              </w:rPr>
              <w:t>Türkçe Yayın Sayısı</w:t>
            </w:r>
          </w:p>
        </w:tc>
        <w:tc>
          <w:tcPr>
            <w:tcW w:w="2651" w:type="pct"/>
          </w:tcPr>
          <w:p w14:paraId="5A1F05A6" w14:textId="77777777" w:rsidR="00466D10" w:rsidRPr="00D84FEC" w:rsidRDefault="00466D10" w:rsidP="0095134F">
            <w:pPr>
              <w:spacing w:line="360" w:lineRule="auto"/>
              <w:jc w:val="center"/>
              <w:rPr>
                <w:b/>
                <w:bCs/>
              </w:rPr>
            </w:pPr>
            <w:r w:rsidRPr="00D84FEC">
              <w:rPr>
                <w:b/>
                <w:bCs/>
              </w:rPr>
              <w:t>Yabancı Dil Yayın Sayısı</w:t>
            </w:r>
          </w:p>
        </w:tc>
      </w:tr>
      <w:tr w:rsidR="00466D10" w:rsidRPr="00D84FEC" w14:paraId="1AD9D94D" w14:textId="77777777" w:rsidTr="00D804DB">
        <w:trPr>
          <w:cantSplit/>
        </w:trPr>
        <w:tc>
          <w:tcPr>
            <w:tcW w:w="2349" w:type="pct"/>
          </w:tcPr>
          <w:p w14:paraId="77FB5EC1" w14:textId="6CF35F32" w:rsidR="00466D10" w:rsidRPr="00D84FEC" w:rsidRDefault="001F41B5" w:rsidP="00680003">
            <w:pPr>
              <w:tabs>
                <w:tab w:val="left" w:pos="3120"/>
              </w:tabs>
              <w:spacing w:line="360" w:lineRule="auto"/>
              <w:jc w:val="center"/>
              <w:rPr>
                <w:bCs/>
              </w:rPr>
            </w:pPr>
            <w:r>
              <w:rPr>
                <w:bCs/>
              </w:rPr>
              <w:t>2</w:t>
            </w:r>
          </w:p>
        </w:tc>
        <w:tc>
          <w:tcPr>
            <w:tcW w:w="2651" w:type="pct"/>
          </w:tcPr>
          <w:p w14:paraId="016F032F" w14:textId="6CAF29D5" w:rsidR="00466D10" w:rsidRPr="00D84FEC" w:rsidRDefault="0095134F" w:rsidP="001F41B5">
            <w:pPr>
              <w:spacing w:line="360" w:lineRule="auto"/>
              <w:jc w:val="center"/>
              <w:rPr>
                <w:bCs/>
              </w:rPr>
            </w:pPr>
            <w:r>
              <w:rPr>
                <w:bCs/>
              </w:rPr>
              <w:t>1</w:t>
            </w:r>
            <w:r w:rsidR="001F41B5">
              <w:rPr>
                <w:bCs/>
              </w:rPr>
              <w:t>7</w:t>
            </w:r>
          </w:p>
        </w:tc>
      </w:tr>
    </w:tbl>
    <w:p w14:paraId="32720D6E" w14:textId="77777777" w:rsidR="00466D10" w:rsidRPr="00D84FEC" w:rsidRDefault="00466D10" w:rsidP="00667573">
      <w:pPr>
        <w:pStyle w:val="ListeParagraf"/>
        <w:numPr>
          <w:ilvl w:val="0"/>
          <w:numId w:val="7"/>
        </w:numPr>
        <w:spacing w:before="100" w:beforeAutospacing="1" w:after="100" w:afterAutospacing="1"/>
        <w:ind w:left="714" w:hanging="357"/>
        <w:jc w:val="both"/>
        <w:rPr>
          <w:b/>
          <w:bCs/>
        </w:rPr>
      </w:pPr>
      <w:r w:rsidRPr="00D84FEC">
        <w:rPr>
          <w:b/>
          <w:bCs/>
        </w:rPr>
        <w:t>Bilimsel Etkinlikler</w:t>
      </w:r>
    </w:p>
    <w:tbl>
      <w:tblPr>
        <w:tblW w:w="52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3"/>
        <w:gridCol w:w="1220"/>
        <w:gridCol w:w="714"/>
        <w:gridCol w:w="995"/>
        <w:gridCol w:w="914"/>
        <w:gridCol w:w="1535"/>
      </w:tblGrid>
      <w:tr w:rsidR="00466D10" w:rsidRPr="00D84FEC" w14:paraId="7A03CF04" w14:textId="77777777" w:rsidTr="00D804DB">
        <w:trPr>
          <w:cantSplit/>
        </w:trPr>
        <w:tc>
          <w:tcPr>
            <w:tcW w:w="2103" w:type="pct"/>
          </w:tcPr>
          <w:p w14:paraId="5C7A0B9D" w14:textId="77777777" w:rsidR="00466D10" w:rsidRPr="00D84FEC" w:rsidRDefault="00466D10" w:rsidP="008F7CF7">
            <w:pPr>
              <w:spacing w:line="360" w:lineRule="auto"/>
              <w:jc w:val="both"/>
              <w:rPr>
                <w:b/>
                <w:bCs/>
              </w:rPr>
            </w:pPr>
            <w:r w:rsidRPr="00D84FEC">
              <w:rPr>
                <w:b/>
                <w:bCs/>
              </w:rPr>
              <w:t>Bölüm</w:t>
            </w:r>
          </w:p>
        </w:tc>
        <w:tc>
          <w:tcPr>
            <w:tcW w:w="657" w:type="pct"/>
          </w:tcPr>
          <w:p w14:paraId="511C75A4" w14:textId="77777777" w:rsidR="00466D10" w:rsidRPr="00D84FEC" w:rsidRDefault="00466D10" w:rsidP="008F7CF7">
            <w:pPr>
              <w:spacing w:line="360" w:lineRule="auto"/>
              <w:jc w:val="both"/>
              <w:rPr>
                <w:b/>
                <w:bCs/>
              </w:rPr>
            </w:pPr>
            <w:r w:rsidRPr="00D84FEC">
              <w:rPr>
                <w:b/>
                <w:bCs/>
              </w:rPr>
              <w:t>Konferans</w:t>
            </w:r>
          </w:p>
        </w:tc>
        <w:tc>
          <w:tcPr>
            <w:tcW w:w="385" w:type="pct"/>
          </w:tcPr>
          <w:p w14:paraId="4BD9F071" w14:textId="77777777" w:rsidR="00466D10" w:rsidRPr="00D84FEC" w:rsidRDefault="00466D10" w:rsidP="008F7CF7">
            <w:pPr>
              <w:spacing w:line="360" w:lineRule="auto"/>
              <w:jc w:val="both"/>
              <w:rPr>
                <w:b/>
                <w:bCs/>
              </w:rPr>
            </w:pPr>
            <w:r w:rsidRPr="00D84FEC">
              <w:rPr>
                <w:b/>
                <w:bCs/>
              </w:rPr>
              <w:t>Panel</w:t>
            </w:r>
          </w:p>
        </w:tc>
        <w:tc>
          <w:tcPr>
            <w:tcW w:w="536" w:type="pct"/>
          </w:tcPr>
          <w:p w14:paraId="02E9ED0E" w14:textId="77777777" w:rsidR="00466D10" w:rsidRPr="00D84FEC" w:rsidRDefault="00466D10" w:rsidP="008F7CF7">
            <w:pPr>
              <w:spacing w:line="360" w:lineRule="auto"/>
              <w:jc w:val="both"/>
              <w:rPr>
                <w:b/>
                <w:bCs/>
              </w:rPr>
            </w:pPr>
            <w:r w:rsidRPr="00D84FEC">
              <w:rPr>
                <w:b/>
                <w:bCs/>
              </w:rPr>
              <w:t>Seminer</w:t>
            </w:r>
          </w:p>
        </w:tc>
        <w:tc>
          <w:tcPr>
            <w:tcW w:w="492" w:type="pct"/>
          </w:tcPr>
          <w:p w14:paraId="6337E8EE" w14:textId="77777777" w:rsidR="00466D10" w:rsidRPr="00D84FEC" w:rsidRDefault="00466D10" w:rsidP="008F7CF7">
            <w:pPr>
              <w:spacing w:line="360" w:lineRule="auto"/>
              <w:jc w:val="both"/>
              <w:rPr>
                <w:b/>
                <w:bCs/>
              </w:rPr>
            </w:pPr>
            <w:r w:rsidRPr="00D84FEC">
              <w:rPr>
                <w:b/>
                <w:bCs/>
              </w:rPr>
              <w:t>Kongre</w:t>
            </w:r>
          </w:p>
        </w:tc>
        <w:tc>
          <w:tcPr>
            <w:tcW w:w="827" w:type="pct"/>
          </w:tcPr>
          <w:p w14:paraId="72EFF12A" w14:textId="77777777" w:rsidR="00466D10" w:rsidRPr="00D84FEC" w:rsidRDefault="00466D10" w:rsidP="008F7CF7">
            <w:pPr>
              <w:spacing w:line="360" w:lineRule="auto"/>
              <w:jc w:val="both"/>
              <w:rPr>
                <w:b/>
                <w:bCs/>
              </w:rPr>
            </w:pPr>
            <w:r w:rsidRPr="00D84FEC">
              <w:rPr>
                <w:b/>
                <w:bCs/>
              </w:rPr>
              <w:t>Sempozyum</w:t>
            </w:r>
          </w:p>
        </w:tc>
      </w:tr>
      <w:tr w:rsidR="00466D10" w:rsidRPr="00D84FEC" w14:paraId="5BCDCA5D" w14:textId="77777777" w:rsidTr="00D804DB">
        <w:trPr>
          <w:cantSplit/>
        </w:trPr>
        <w:tc>
          <w:tcPr>
            <w:tcW w:w="2103" w:type="pct"/>
          </w:tcPr>
          <w:p w14:paraId="7F29C8E8" w14:textId="77777777" w:rsidR="00466D10" w:rsidRPr="00D84FEC" w:rsidRDefault="009540E0" w:rsidP="008F7CF7">
            <w:pPr>
              <w:spacing w:line="360" w:lineRule="auto"/>
              <w:jc w:val="both"/>
              <w:rPr>
                <w:bCs/>
              </w:rPr>
            </w:pPr>
            <w:r w:rsidRPr="00D84FEC">
              <w:rPr>
                <w:bCs/>
              </w:rPr>
              <w:t>Toprak Bilimi ve Bitki Besleme</w:t>
            </w:r>
          </w:p>
        </w:tc>
        <w:tc>
          <w:tcPr>
            <w:tcW w:w="657" w:type="pct"/>
          </w:tcPr>
          <w:p w14:paraId="010D6140" w14:textId="2D142ACF" w:rsidR="00466D10" w:rsidRPr="00D84FEC" w:rsidRDefault="00466D10" w:rsidP="00E37092">
            <w:pPr>
              <w:spacing w:line="360" w:lineRule="auto"/>
              <w:rPr>
                <w:bCs/>
              </w:rPr>
            </w:pPr>
          </w:p>
        </w:tc>
        <w:tc>
          <w:tcPr>
            <w:tcW w:w="385" w:type="pct"/>
          </w:tcPr>
          <w:p w14:paraId="79587630" w14:textId="0694677D" w:rsidR="00466D10" w:rsidRPr="00D84FEC" w:rsidRDefault="00466D10" w:rsidP="00F03B99">
            <w:pPr>
              <w:spacing w:line="360" w:lineRule="auto"/>
              <w:jc w:val="center"/>
              <w:rPr>
                <w:bCs/>
              </w:rPr>
            </w:pPr>
          </w:p>
        </w:tc>
        <w:tc>
          <w:tcPr>
            <w:tcW w:w="536" w:type="pct"/>
          </w:tcPr>
          <w:p w14:paraId="51BB1A81" w14:textId="27C9DA2A" w:rsidR="00466D10" w:rsidRPr="00D84FEC" w:rsidRDefault="0090591D" w:rsidP="00D804DB">
            <w:pPr>
              <w:spacing w:line="360" w:lineRule="auto"/>
              <w:jc w:val="center"/>
              <w:rPr>
                <w:bCs/>
              </w:rPr>
            </w:pPr>
            <w:r>
              <w:rPr>
                <w:bCs/>
              </w:rPr>
              <w:t>6</w:t>
            </w:r>
          </w:p>
        </w:tc>
        <w:tc>
          <w:tcPr>
            <w:tcW w:w="492" w:type="pct"/>
          </w:tcPr>
          <w:p w14:paraId="11F4B10A" w14:textId="5F8BC271" w:rsidR="00466D10" w:rsidRPr="00D84FEC" w:rsidRDefault="00466D10" w:rsidP="00E37092">
            <w:pPr>
              <w:spacing w:line="360" w:lineRule="auto"/>
              <w:rPr>
                <w:bCs/>
              </w:rPr>
            </w:pPr>
          </w:p>
        </w:tc>
        <w:tc>
          <w:tcPr>
            <w:tcW w:w="827" w:type="pct"/>
          </w:tcPr>
          <w:p w14:paraId="73388EDE" w14:textId="77777777" w:rsidR="00466D10" w:rsidRPr="00D84FEC" w:rsidRDefault="00466D10" w:rsidP="008F7CF7">
            <w:pPr>
              <w:spacing w:line="360" w:lineRule="auto"/>
              <w:jc w:val="both"/>
              <w:rPr>
                <w:bCs/>
              </w:rPr>
            </w:pPr>
          </w:p>
        </w:tc>
      </w:tr>
    </w:tbl>
    <w:p w14:paraId="00D94B66" w14:textId="77777777" w:rsidR="00466D10" w:rsidRPr="00D84FEC" w:rsidRDefault="00466D10" w:rsidP="00667573">
      <w:pPr>
        <w:pStyle w:val="ListeParagraf"/>
        <w:numPr>
          <w:ilvl w:val="0"/>
          <w:numId w:val="7"/>
        </w:numPr>
        <w:spacing w:before="100" w:beforeAutospacing="1" w:after="100" w:afterAutospacing="1"/>
        <w:ind w:left="714" w:hanging="357"/>
        <w:jc w:val="both"/>
        <w:rPr>
          <w:b/>
          <w:bCs/>
        </w:rPr>
      </w:pPr>
      <w:r w:rsidRPr="00D84FEC">
        <w:rPr>
          <w:b/>
          <w:bCs/>
        </w:rPr>
        <w:t>Çevreye Yönelik Faaliyetler</w:t>
      </w:r>
    </w:p>
    <w:sectPr w:rsidR="00466D10" w:rsidRPr="00D84FEC" w:rsidSect="009C2940">
      <w:footerReference w:type="even" r:id="rId8"/>
      <w:footerReference w:type="default" r:id="rId9"/>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139C6" w14:textId="77777777" w:rsidR="00EF0B18" w:rsidRDefault="00EF0B18">
      <w:r>
        <w:separator/>
      </w:r>
    </w:p>
  </w:endnote>
  <w:endnote w:type="continuationSeparator" w:id="0">
    <w:p w14:paraId="228371B9" w14:textId="77777777" w:rsidR="00EF0B18" w:rsidRDefault="00EF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6019" w14:textId="77777777" w:rsidR="00466D10" w:rsidRDefault="00486379" w:rsidP="00F379DD">
    <w:pPr>
      <w:pStyle w:val="Altbilgi"/>
      <w:framePr w:wrap="around" w:vAnchor="text" w:hAnchor="margin" w:xAlign="center" w:y="1"/>
      <w:rPr>
        <w:rStyle w:val="SayfaNumaras"/>
      </w:rPr>
    </w:pPr>
    <w:r>
      <w:rPr>
        <w:rStyle w:val="SayfaNumaras"/>
      </w:rPr>
      <w:fldChar w:fldCharType="begin"/>
    </w:r>
    <w:r w:rsidR="00466D10">
      <w:rPr>
        <w:rStyle w:val="SayfaNumaras"/>
      </w:rPr>
      <w:instrText xml:space="preserve">PAGE  </w:instrText>
    </w:r>
    <w:r>
      <w:rPr>
        <w:rStyle w:val="SayfaNumaras"/>
      </w:rPr>
      <w:fldChar w:fldCharType="end"/>
    </w:r>
  </w:p>
  <w:p w14:paraId="34DD9F96" w14:textId="77777777" w:rsidR="00466D10" w:rsidRDefault="00466D1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099F" w14:textId="77777777" w:rsidR="00466D10" w:rsidRDefault="00592F57">
    <w:pPr>
      <w:pStyle w:val="Altbilgi"/>
    </w:pPr>
    <w:r>
      <w:rPr>
        <w:noProof/>
        <w:lang w:val="tr-TR" w:eastAsia="tr-TR"/>
      </w:rPr>
      <mc:AlternateContent>
        <mc:Choice Requires="wps">
          <w:drawing>
            <wp:anchor distT="0" distB="0" distL="114300" distR="114300" simplePos="0" relativeHeight="251658240" behindDoc="0" locked="0" layoutInCell="1" allowOverlap="1" wp14:anchorId="045CCA75" wp14:editId="76CF93C9">
              <wp:simplePos x="0" y="0"/>
              <wp:positionH relativeFrom="margin">
                <wp:align>center</wp:align>
              </wp:positionH>
              <wp:positionV relativeFrom="page">
                <wp:posOffset>10141585</wp:posOffset>
              </wp:positionV>
              <wp:extent cx="540385" cy="238760"/>
              <wp:effectExtent l="19050" t="16510" r="21590" b="2095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238760"/>
                      </a:xfrm>
                      <a:prstGeom prst="bracketPair">
                        <a:avLst>
                          <a:gd name="adj" fmla="val 16667"/>
                        </a:avLst>
                      </a:prstGeom>
                      <a:solidFill>
                        <a:srgbClr val="FFFFFF"/>
                      </a:solidFill>
                      <a:ln w="28575">
                        <a:solidFill>
                          <a:srgbClr val="808080"/>
                        </a:solidFill>
                        <a:round/>
                        <a:headEnd/>
                        <a:tailEnd/>
                      </a:ln>
                    </wps:spPr>
                    <wps:txbx>
                      <w:txbxContent>
                        <w:p w14:paraId="15038DAC" w14:textId="50DF68CD" w:rsidR="00466D10" w:rsidRDefault="00486379">
                          <w:pPr>
                            <w:jc w:val="center"/>
                          </w:pPr>
                          <w:r>
                            <w:fldChar w:fldCharType="begin"/>
                          </w:r>
                          <w:r>
                            <w:instrText xml:space="preserve"> PAGE    \* MERGEFORMAT </w:instrText>
                          </w:r>
                          <w:r>
                            <w:fldChar w:fldCharType="separate"/>
                          </w:r>
                          <w:r w:rsidR="00D84E45">
                            <w:rPr>
                              <w:noProof/>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CCA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0;margin-top:798.55pt;width:42.55pt;height:1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" filled="t" strokecolor="gray" strokeweight="2.25pt">
              <v:textbox inset=",0,,0">
                <w:txbxContent>
                  <w:p w14:paraId="15038DAC" w14:textId="50DF68CD" w:rsidR="00466D10" w:rsidRDefault="00486379">
                    <w:pPr>
                      <w:jc w:val="center"/>
                    </w:pPr>
                    <w:r>
                      <w:fldChar w:fldCharType="begin"/>
                    </w:r>
                    <w:r>
                      <w:instrText xml:space="preserve"> PAGE    \* MERGEFORMAT </w:instrText>
                    </w:r>
                    <w:r>
                      <w:fldChar w:fldCharType="separate"/>
                    </w:r>
                    <w:r w:rsidR="00D84E45">
                      <w:rPr>
                        <w:noProof/>
                      </w:rPr>
                      <w:t>1</w:t>
                    </w:r>
                    <w:r>
                      <w:fldChar w:fldCharType="end"/>
                    </w:r>
                  </w:p>
                </w:txbxContent>
              </v:textbox>
              <w10:wrap anchorx="margin" anchory="page"/>
            </v:shape>
          </w:pict>
        </mc:Fallback>
      </mc:AlternateContent>
    </w:r>
    <w:r>
      <w:rPr>
        <w:noProof/>
        <w:lang w:val="tr-TR" w:eastAsia="tr-TR"/>
      </w:rPr>
      <mc:AlternateContent>
        <mc:Choice Requires="wps">
          <w:drawing>
            <wp:anchor distT="0" distB="0" distL="114300" distR="114300" simplePos="0" relativeHeight="251657216" behindDoc="0" locked="0" layoutInCell="1" allowOverlap="1" wp14:anchorId="14658972" wp14:editId="1656A4F8">
              <wp:simplePos x="0" y="0"/>
              <wp:positionH relativeFrom="margin">
                <wp:align>center</wp:align>
              </wp:positionH>
              <wp:positionV relativeFrom="page">
                <wp:posOffset>10251440</wp:posOffset>
              </wp:positionV>
              <wp:extent cx="5518150" cy="0"/>
              <wp:effectExtent l="9525" t="12065" r="635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4C284E6" id="_x0000_t32" coordsize="21600,21600" o:spt="32" o:oned="t" path="m,l21600,21600e" filled="f">
              <v:path arrowok="t" fillok="f" o:connecttype="none"/>
              <o:lock v:ext="edit" shapetype="t"/>
            </v:shapetype>
            <v:shape id="AutoShape 2" o:spid="_x0000_s1026" type="#_x0000_t32" style="position:absolute;margin-left:0;margin-top:807.2pt;width:434.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" strokecolor="gray" strokeweight="1p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D63FE" w14:textId="77777777" w:rsidR="00EF0B18" w:rsidRDefault="00EF0B18">
      <w:r>
        <w:separator/>
      </w:r>
    </w:p>
  </w:footnote>
  <w:footnote w:type="continuationSeparator" w:id="0">
    <w:p w14:paraId="265E86D2" w14:textId="77777777" w:rsidR="00EF0B18" w:rsidRDefault="00EF0B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283"/>
    <w:multiLevelType w:val="hybridMultilevel"/>
    <w:tmpl w:val="A9DAC2E2"/>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8260B3"/>
    <w:multiLevelType w:val="hybridMultilevel"/>
    <w:tmpl w:val="DD941CE4"/>
    <w:lvl w:ilvl="0" w:tplc="DBCCA726">
      <w:start w:val="1"/>
      <w:numFmt w:val="decimal"/>
      <w:lvlText w:val="%1."/>
      <w:lvlJc w:val="left"/>
      <w:pPr>
        <w:tabs>
          <w:tab w:val="num" w:pos="720"/>
        </w:tabs>
        <w:ind w:left="720" w:hanging="360"/>
      </w:pPr>
      <w:rPr>
        <w:rFonts w:cs="Times New Roman"/>
        <w:b w:val="0"/>
        <w:i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EB4759"/>
    <w:multiLevelType w:val="hybridMultilevel"/>
    <w:tmpl w:val="0EB8272C"/>
    <w:lvl w:ilvl="0" w:tplc="A83CB1A2">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2A9F45F5"/>
    <w:multiLevelType w:val="hybridMultilevel"/>
    <w:tmpl w:val="534AAF62"/>
    <w:lvl w:ilvl="0" w:tplc="D6643E22">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AD1570"/>
    <w:multiLevelType w:val="hybridMultilevel"/>
    <w:tmpl w:val="2D06A2DC"/>
    <w:lvl w:ilvl="0" w:tplc="D6643E22">
      <w:start w:val="1"/>
      <w:numFmt w:val="decimal"/>
      <w:lvlText w:val="%1."/>
      <w:lvlJc w:val="left"/>
      <w:pPr>
        <w:tabs>
          <w:tab w:val="num" w:pos="720"/>
        </w:tabs>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1F5C71"/>
    <w:multiLevelType w:val="hybridMultilevel"/>
    <w:tmpl w:val="48206B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5525BB"/>
    <w:multiLevelType w:val="hybridMultilevel"/>
    <w:tmpl w:val="B00C657A"/>
    <w:lvl w:ilvl="0" w:tplc="041F0019">
      <w:start w:val="1"/>
      <w:numFmt w:val="low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3C87428B"/>
    <w:multiLevelType w:val="hybridMultilevel"/>
    <w:tmpl w:val="4BBE3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3CE01D8"/>
    <w:multiLevelType w:val="hybridMultilevel"/>
    <w:tmpl w:val="A96C242C"/>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44510A3D"/>
    <w:multiLevelType w:val="hybridMultilevel"/>
    <w:tmpl w:val="ED649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DB7804"/>
    <w:multiLevelType w:val="hybridMultilevel"/>
    <w:tmpl w:val="0EE6DF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713923"/>
    <w:multiLevelType w:val="hybridMultilevel"/>
    <w:tmpl w:val="52BEA4E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A22948"/>
    <w:multiLevelType w:val="hybridMultilevel"/>
    <w:tmpl w:val="D5C8DB48"/>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5F1F9E"/>
    <w:multiLevelType w:val="hybridMultilevel"/>
    <w:tmpl w:val="D556D7F4"/>
    <w:lvl w:ilvl="0" w:tplc="8910B5D2">
      <w:start w:val="1"/>
      <w:numFmt w:val="decimal"/>
      <w:lvlText w:val="%1."/>
      <w:lvlJc w:val="left"/>
      <w:pPr>
        <w:ind w:left="32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305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44460D3"/>
    <w:multiLevelType w:val="hybridMultilevel"/>
    <w:tmpl w:val="75B06F4C"/>
    <w:lvl w:ilvl="0" w:tplc="44AA78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5" w15:restartNumberingAfterBreak="0">
    <w:nsid w:val="6D866DD3"/>
    <w:multiLevelType w:val="multilevel"/>
    <w:tmpl w:val="118A21B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15:restartNumberingAfterBreak="0">
    <w:nsid w:val="6DA23C86"/>
    <w:multiLevelType w:val="hybridMultilevel"/>
    <w:tmpl w:val="4AE8F6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B55CA8"/>
    <w:multiLevelType w:val="multilevel"/>
    <w:tmpl w:val="118A21B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2"/>
  </w:num>
  <w:num w:numId="5">
    <w:abstractNumId w:val="3"/>
  </w:num>
  <w:num w:numId="6">
    <w:abstractNumId w:val="1"/>
  </w:num>
  <w:num w:numId="7">
    <w:abstractNumId w:val="11"/>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5"/>
  </w:num>
  <w:num w:numId="13">
    <w:abstractNumId w:val="5"/>
  </w:num>
  <w:num w:numId="14">
    <w:abstractNumId w:val="10"/>
  </w:num>
  <w:num w:numId="15">
    <w:abstractNumId w:val="9"/>
  </w:num>
  <w:num w:numId="16">
    <w:abstractNumId w:val="16"/>
  </w:num>
  <w:num w:numId="17">
    <w:abstractNumId w:val="8"/>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97"/>
    <w:rsid w:val="00000763"/>
    <w:rsid w:val="00001046"/>
    <w:rsid w:val="000015AD"/>
    <w:rsid w:val="0000376E"/>
    <w:rsid w:val="00014EC8"/>
    <w:rsid w:val="00015BA3"/>
    <w:rsid w:val="000166F5"/>
    <w:rsid w:val="00017B35"/>
    <w:rsid w:val="00031F1F"/>
    <w:rsid w:val="000328D2"/>
    <w:rsid w:val="00036661"/>
    <w:rsid w:val="00041D20"/>
    <w:rsid w:val="00043DEC"/>
    <w:rsid w:val="00045BE1"/>
    <w:rsid w:val="000524DA"/>
    <w:rsid w:val="00056555"/>
    <w:rsid w:val="00063672"/>
    <w:rsid w:val="00064A1D"/>
    <w:rsid w:val="0006536E"/>
    <w:rsid w:val="00065A39"/>
    <w:rsid w:val="0006768E"/>
    <w:rsid w:val="00071E1C"/>
    <w:rsid w:val="00076B83"/>
    <w:rsid w:val="0008105D"/>
    <w:rsid w:val="00085A04"/>
    <w:rsid w:val="00085BA1"/>
    <w:rsid w:val="00085D33"/>
    <w:rsid w:val="00086430"/>
    <w:rsid w:val="00086706"/>
    <w:rsid w:val="00086EDF"/>
    <w:rsid w:val="0009052C"/>
    <w:rsid w:val="0009091B"/>
    <w:rsid w:val="00093618"/>
    <w:rsid w:val="00094D47"/>
    <w:rsid w:val="000A247D"/>
    <w:rsid w:val="000A51F5"/>
    <w:rsid w:val="000A5850"/>
    <w:rsid w:val="000A6855"/>
    <w:rsid w:val="000B18E3"/>
    <w:rsid w:val="000B215E"/>
    <w:rsid w:val="000B2F26"/>
    <w:rsid w:val="000B6CDA"/>
    <w:rsid w:val="000B6D8D"/>
    <w:rsid w:val="000B735F"/>
    <w:rsid w:val="000C1BD8"/>
    <w:rsid w:val="000C6B07"/>
    <w:rsid w:val="000C6B4B"/>
    <w:rsid w:val="000D0D8B"/>
    <w:rsid w:val="000D5CF2"/>
    <w:rsid w:val="000E5AAD"/>
    <w:rsid w:val="000E7613"/>
    <w:rsid w:val="0011102F"/>
    <w:rsid w:val="00111B71"/>
    <w:rsid w:val="001122DA"/>
    <w:rsid w:val="00115AA8"/>
    <w:rsid w:val="00115F9B"/>
    <w:rsid w:val="00121B81"/>
    <w:rsid w:val="001239C0"/>
    <w:rsid w:val="00126F59"/>
    <w:rsid w:val="00132E78"/>
    <w:rsid w:val="00133C55"/>
    <w:rsid w:val="001424F0"/>
    <w:rsid w:val="00150F06"/>
    <w:rsid w:val="00156133"/>
    <w:rsid w:val="00163B7A"/>
    <w:rsid w:val="00165A37"/>
    <w:rsid w:val="001726E1"/>
    <w:rsid w:val="001729EE"/>
    <w:rsid w:val="00176422"/>
    <w:rsid w:val="00176BFE"/>
    <w:rsid w:val="001816C2"/>
    <w:rsid w:val="001854B8"/>
    <w:rsid w:val="001970D3"/>
    <w:rsid w:val="0019731E"/>
    <w:rsid w:val="001A0355"/>
    <w:rsid w:val="001A098A"/>
    <w:rsid w:val="001A43DE"/>
    <w:rsid w:val="001A5E4E"/>
    <w:rsid w:val="001A76AF"/>
    <w:rsid w:val="001B4C63"/>
    <w:rsid w:val="001C1794"/>
    <w:rsid w:val="001D2051"/>
    <w:rsid w:val="001D59C7"/>
    <w:rsid w:val="001E0A93"/>
    <w:rsid w:val="001E3225"/>
    <w:rsid w:val="001E5FCA"/>
    <w:rsid w:val="001E6535"/>
    <w:rsid w:val="001F41B5"/>
    <w:rsid w:val="001F4B85"/>
    <w:rsid w:val="001F63D0"/>
    <w:rsid w:val="00202DCF"/>
    <w:rsid w:val="00202E9D"/>
    <w:rsid w:val="00204F59"/>
    <w:rsid w:val="00207528"/>
    <w:rsid w:val="00207B5E"/>
    <w:rsid w:val="00212BED"/>
    <w:rsid w:val="002145B7"/>
    <w:rsid w:val="0021674A"/>
    <w:rsid w:val="00220BF4"/>
    <w:rsid w:val="00222246"/>
    <w:rsid w:val="00224275"/>
    <w:rsid w:val="0022727B"/>
    <w:rsid w:val="002273BA"/>
    <w:rsid w:val="00227A47"/>
    <w:rsid w:val="00230595"/>
    <w:rsid w:val="00241E61"/>
    <w:rsid w:val="002423F7"/>
    <w:rsid w:val="00243CC0"/>
    <w:rsid w:val="00245217"/>
    <w:rsid w:val="0024690C"/>
    <w:rsid w:val="002472C3"/>
    <w:rsid w:val="00247FC1"/>
    <w:rsid w:val="00256D9E"/>
    <w:rsid w:val="00263090"/>
    <w:rsid w:val="00274211"/>
    <w:rsid w:val="00276B0C"/>
    <w:rsid w:val="00291FE6"/>
    <w:rsid w:val="00292917"/>
    <w:rsid w:val="00297AC9"/>
    <w:rsid w:val="002A3B8A"/>
    <w:rsid w:val="002A6ED3"/>
    <w:rsid w:val="002B0F22"/>
    <w:rsid w:val="002B49A3"/>
    <w:rsid w:val="002B5039"/>
    <w:rsid w:val="002C3FE8"/>
    <w:rsid w:val="002C44E2"/>
    <w:rsid w:val="002D1156"/>
    <w:rsid w:val="002D7851"/>
    <w:rsid w:val="002E345C"/>
    <w:rsid w:val="002E7CA6"/>
    <w:rsid w:val="002F3B6B"/>
    <w:rsid w:val="002F5B79"/>
    <w:rsid w:val="003001B4"/>
    <w:rsid w:val="00304D92"/>
    <w:rsid w:val="00306327"/>
    <w:rsid w:val="003236D2"/>
    <w:rsid w:val="003249B2"/>
    <w:rsid w:val="00331024"/>
    <w:rsid w:val="00333304"/>
    <w:rsid w:val="00342F43"/>
    <w:rsid w:val="00343B70"/>
    <w:rsid w:val="00351ED0"/>
    <w:rsid w:val="00352679"/>
    <w:rsid w:val="00353266"/>
    <w:rsid w:val="00360698"/>
    <w:rsid w:val="00376C84"/>
    <w:rsid w:val="00381E39"/>
    <w:rsid w:val="00382AD1"/>
    <w:rsid w:val="00385F21"/>
    <w:rsid w:val="003958CF"/>
    <w:rsid w:val="003A6302"/>
    <w:rsid w:val="003A673F"/>
    <w:rsid w:val="003A6CC7"/>
    <w:rsid w:val="003B37B6"/>
    <w:rsid w:val="003B4E97"/>
    <w:rsid w:val="003B698F"/>
    <w:rsid w:val="003B6EB3"/>
    <w:rsid w:val="003C0B61"/>
    <w:rsid w:val="003C177C"/>
    <w:rsid w:val="003E167C"/>
    <w:rsid w:val="003E68AF"/>
    <w:rsid w:val="003E7637"/>
    <w:rsid w:val="004045EF"/>
    <w:rsid w:val="00405494"/>
    <w:rsid w:val="00406273"/>
    <w:rsid w:val="004150AE"/>
    <w:rsid w:val="004153B2"/>
    <w:rsid w:val="0042102D"/>
    <w:rsid w:val="00425494"/>
    <w:rsid w:val="0042580A"/>
    <w:rsid w:val="004264C2"/>
    <w:rsid w:val="00427C59"/>
    <w:rsid w:val="0043444C"/>
    <w:rsid w:val="00434B9F"/>
    <w:rsid w:val="00437E2B"/>
    <w:rsid w:val="00445676"/>
    <w:rsid w:val="004549FD"/>
    <w:rsid w:val="00454B2F"/>
    <w:rsid w:val="00456A16"/>
    <w:rsid w:val="004603B3"/>
    <w:rsid w:val="004608E5"/>
    <w:rsid w:val="00461F67"/>
    <w:rsid w:val="00466D10"/>
    <w:rsid w:val="0047439E"/>
    <w:rsid w:val="00474D17"/>
    <w:rsid w:val="00486379"/>
    <w:rsid w:val="00497DA7"/>
    <w:rsid w:val="004A0702"/>
    <w:rsid w:val="004A4591"/>
    <w:rsid w:val="004A6918"/>
    <w:rsid w:val="004A6F59"/>
    <w:rsid w:val="004B0EB7"/>
    <w:rsid w:val="004B473C"/>
    <w:rsid w:val="004B4EDC"/>
    <w:rsid w:val="004B63E3"/>
    <w:rsid w:val="004B6DB0"/>
    <w:rsid w:val="004B7605"/>
    <w:rsid w:val="004C210A"/>
    <w:rsid w:val="004D36C2"/>
    <w:rsid w:val="004D59EA"/>
    <w:rsid w:val="004E2E20"/>
    <w:rsid w:val="004F02FD"/>
    <w:rsid w:val="004F3E9B"/>
    <w:rsid w:val="004F74B5"/>
    <w:rsid w:val="005041A8"/>
    <w:rsid w:val="00506522"/>
    <w:rsid w:val="00506E5A"/>
    <w:rsid w:val="005072C1"/>
    <w:rsid w:val="005109EC"/>
    <w:rsid w:val="00512D1D"/>
    <w:rsid w:val="005165E3"/>
    <w:rsid w:val="00517010"/>
    <w:rsid w:val="005235D6"/>
    <w:rsid w:val="005249FC"/>
    <w:rsid w:val="00533C2B"/>
    <w:rsid w:val="00542B81"/>
    <w:rsid w:val="00542C53"/>
    <w:rsid w:val="00545CCE"/>
    <w:rsid w:val="00546A93"/>
    <w:rsid w:val="00550662"/>
    <w:rsid w:val="005515A5"/>
    <w:rsid w:val="00552C48"/>
    <w:rsid w:val="005549D2"/>
    <w:rsid w:val="00566F40"/>
    <w:rsid w:val="00574644"/>
    <w:rsid w:val="00574E2E"/>
    <w:rsid w:val="00577227"/>
    <w:rsid w:val="005774E6"/>
    <w:rsid w:val="00580216"/>
    <w:rsid w:val="00582612"/>
    <w:rsid w:val="005878B9"/>
    <w:rsid w:val="00590F5D"/>
    <w:rsid w:val="00592F57"/>
    <w:rsid w:val="005964F3"/>
    <w:rsid w:val="00596A5A"/>
    <w:rsid w:val="00596C97"/>
    <w:rsid w:val="005A09AC"/>
    <w:rsid w:val="005A0A3F"/>
    <w:rsid w:val="005A4491"/>
    <w:rsid w:val="005A4929"/>
    <w:rsid w:val="005A4CE0"/>
    <w:rsid w:val="005A4D8F"/>
    <w:rsid w:val="005B0050"/>
    <w:rsid w:val="005B6FF6"/>
    <w:rsid w:val="005C0984"/>
    <w:rsid w:val="005C1DCF"/>
    <w:rsid w:val="005C45DB"/>
    <w:rsid w:val="005D073A"/>
    <w:rsid w:val="005D1050"/>
    <w:rsid w:val="005D4295"/>
    <w:rsid w:val="005E170C"/>
    <w:rsid w:val="005E2F8E"/>
    <w:rsid w:val="005E7D66"/>
    <w:rsid w:val="005F130C"/>
    <w:rsid w:val="00601AEF"/>
    <w:rsid w:val="00602BBE"/>
    <w:rsid w:val="00603DC1"/>
    <w:rsid w:val="006068DF"/>
    <w:rsid w:val="00607426"/>
    <w:rsid w:val="00610E77"/>
    <w:rsid w:val="00611BE8"/>
    <w:rsid w:val="00617E26"/>
    <w:rsid w:val="00620323"/>
    <w:rsid w:val="00627AA9"/>
    <w:rsid w:val="006303FB"/>
    <w:rsid w:val="00635128"/>
    <w:rsid w:val="0064193D"/>
    <w:rsid w:val="0064627F"/>
    <w:rsid w:val="00647C48"/>
    <w:rsid w:val="00655CBA"/>
    <w:rsid w:val="00655FC3"/>
    <w:rsid w:val="0065709C"/>
    <w:rsid w:val="00661B3C"/>
    <w:rsid w:val="00662660"/>
    <w:rsid w:val="00662732"/>
    <w:rsid w:val="006649CC"/>
    <w:rsid w:val="0066651F"/>
    <w:rsid w:val="00667573"/>
    <w:rsid w:val="006726A5"/>
    <w:rsid w:val="00677743"/>
    <w:rsid w:val="00680003"/>
    <w:rsid w:val="00680325"/>
    <w:rsid w:val="0068051A"/>
    <w:rsid w:val="00681C01"/>
    <w:rsid w:val="00691FF9"/>
    <w:rsid w:val="0069332E"/>
    <w:rsid w:val="00694DE9"/>
    <w:rsid w:val="006968C3"/>
    <w:rsid w:val="00696F12"/>
    <w:rsid w:val="006B4BBE"/>
    <w:rsid w:val="006B5732"/>
    <w:rsid w:val="006B6752"/>
    <w:rsid w:val="006B6E0A"/>
    <w:rsid w:val="006C07B1"/>
    <w:rsid w:val="006C539E"/>
    <w:rsid w:val="006D661E"/>
    <w:rsid w:val="006E2579"/>
    <w:rsid w:val="006E4F40"/>
    <w:rsid w:val="006F0366"/>
    <w:rsid w:val="006F4730"/>
    <w:rsid w:val="006F49F0"/>
    <w:rsid w:val="006F60A5"/>
    <w:rsid w:val="00700D02"/>
    <w:rsid w:val="0070576A"/>
    <w:rsid w:val="00711178"/>
    <w:rsid w:val="00712B81"/>
    <w:rsid w:val="00713F9F"/>
    <w:rsid w:val="00715E43"/>
    <w:rsid w:val="00725C7D"/>
    <w:rsid w:val="00732AB6"/>
    <w:rsid w:val="00733096"/>
    <w:rsid w:val="00735334"/>
    <w:rsid w:val="00741758"/>
    <w:rsid w:val="0074257D"/>
    <w:rsid w:val="007444AD"/>
    <w:rsid w:val="00761EA0"/>
    <w:rsid w:val="0076418F"/>
    <w:rsid w:val="00766905"/>
    <w:rsid w:val="007672D1"/>
    <w:rsid w:val="00773FD7"/>
    <w:rsid w:val="00774E4C"/>
    <w:rsid w:val="00787A46"/>
    <w:rsid w:val="00790ADC"/>
    <w:rsid w:val="00792130"/>
    <w:rsid w:val="0079577F"/>
    <w:rsid w:val="00797128"/>
    <w:rsid w:val="007A2A4F"/>
    <w:rsid w:val="007A357F"/>
    <w:rsid w:val="007B4152"/>
    <w:rsid w:val="007B67D8"/>
    <w:rsid w:val="007C6FC3"/>
    <w:rsid w:val="007D1267"/>
    <w:rsid w:val="007D2D55"/>
    <w:rsid w:val="007D3F8E"/>
    <w:rsid w:val="007D5881"/>
    <w:rsid w:val="007D642B"/>
    <w:rsid w:val="007E1405"/>
    <w:rsid w:val="007E1B8B"/>
    <w:rsid w:val="007E224A"/>
    <w:rsid w:val="007E76C1"/>
    <w:rsid w:val="007F0D5B"/>
    <w:rsid w:val="007F41DC"/>
    <w:rsid w:val="007F56E6"/>
    <w:rsid w:val="007F731D"/>
    <w:rsid w:val="007F7EAE"/>
    <w:rsid w:val="008010AA"/>
    <w:rsid w:val="0080183B"/>
    <w:rsid w:val="0080782C"/>
    <w:rsid w:val="0081123D"/>
    <w:rsid w:val="00816EB1"/>
    <w:rsid w:val="0081715B"/>
    <w:rsid w:val="008213E0"/>
    <w:rsid w:val="00822F81"/>
    <w:rsid w:val="008247C8"/>
    <w:rsid w:val="008313BD"/>
    <w:rsid w:val="008338A5"/>
    <w:rsid w:val="00835071"/>
    <w:rsid w:val="008418A2"/>
    <w:rsid w:val="0084341E"/>
    <w:rsid w:val="00844FDE"/>
    <w:rsid w:val="00846C45"/>
    <w:rsid w:val="00850348"/>
    <w:rsid w:val="00852796"/>
    <w:rsid w:val="0085719D"/>
    <w:rsid w:val="008649FF"/>
    <w:rsid w:val="008678BC"/>
    <w:rsid w:val="00875183"/>
    <w:rsid w:val="008859A6"/>
    <w:rsid w:val="0089415F"/>
    <w:rsid w:val="00897BE3"/>
    <w:rsid w:val="008A3FAA"/>
    <w:rsid w:val="008A555B"/>
    <w:rsid w:val="008B6B75"/>
    <w:rsid w:val="008B7A6B"/>
    <w:rsid w:val="008C4B9F"/>
    <w:rsid w:val="008D2FE0"/>
    <w:rsid w:val="008D3A1F"/>
    <w:rsid w:val="008D78EB"/>
    <w:rsid w:val="008E197B"/>
    <w:rsid w:val="008E5737"/>
    <w:rsid w:val="008F5136"/>
    <w:rsid w:val="008F7734"/>
    <w:rsid w:val="008F7CF7"/>
    <w:rsid w:val="00903253"/>
    <w:rsid w:val="009033EC"/>
    <w:rsid w:val="00904EAF"/>
    <w:rsid w:val="0090591D"/>
    <w:rsid w:val="00910D96"/>
    <w:rsid w:val="009124B9"/>
    <w:rsid w:val="00913B0B"/>
    <w:rsid w:val="00914BF5"/>
    <w:rsid w:val="009165AA"/>
    <w:rsid w:val="0092323E"/>
    <w:rsid w:val="0092339B"/>
    <w:rsid w:val="00925321"/>
    <w:rsid w:val="00926B23"/>
    <w:rsid w:val="00933A36"/>
    <w:rsid w:val="009369F3"/>
    <w:rsid w:val="00936F80"/>
    <w:rsid w:val="00941BA0"/>
    <w:rsid w:val="00942329"/>
    <w:rsid w:val="00943CC8"/>
    <w:rsid w:val="0094572A"/>
    <w:rsid w:val="0095022B"/>
    <w:rsid w:val="0095134F"/>
    <w:rsid w:val="00952090"/>
    <w:rsid w:val="00952CF8"/>
    <w:rsid w:val="009540E0"/>
    <w:rsid w:val="0095451B"/>
    <w:rsid w:val="00961206"/>
    <w:rsid w:val="00961D49"/>
    <w:rsid w:val="00962EF3"/>
    <w:rsid w:val="00964FE8"/>
    <w:rsid w:val="009657DA"/>
    <w:rsid w:val="009709C3"/>
    <w:rsid w:val="0098133A"/>
    <w:rsid w:val="009826ED"/>
    <w:rsid w:val="00982FFE"/>
    <w:rsid w:val="00983C5A"/>
    <w:rsid w:val="00984C86"/>
    <w:rsid w:val="009853E1"/>
    <w:rsid w:val="00990FCE"/>
    <w:rsid w:val="00993B28"/>
    <w:rsid w:val="009941F7"/>
    <w:rsid w:val="00997181"/>
    <w:rsid w:val="009A2051"/>
    <w:rsid w:val="009A2162"/>
    <w:rsid w:val="009B10E5"/>
    <w:rsid w:val="009B24B6"/>
    <w:rsid w:val="009B4639"/>
    <w:rsid w:val="009C1A8F"/>
    <w:rsid w:val="009C2940"/>
    <w:rsid w:val="009C2A13"/>
    <w:rsid w:val="009C53B9"/>
    <w:rsid w:val="009D0EC0"/>
    <w:rsid w:val="009D11E2"/>
    <w:rsid w:val="009D1A1F"/>
    <w:rsid w:val="009D58C7"/>
    <w:rsid w:val="009D7E0C"/>
    <w:rsid w:val="009E2BEF"/>
    <w:rsid w:val="009E377B"/>
    <w:rsid w:val="009E3A0B"/>
    <w:rsid w:val="009E5477"/>
    <w:rsid w:val="009E614A"/>
    <w:rsid w:val="009F07DD"/>
    <w:rsid w:val="009F2C9F"/>
    <w:rsid w:val="009F334B"/>
    <w:rsid w:val="009F552D"/>
    <w:rsid w:val="00A00567"/>
    <w:rsid w:val="00A027FC"/>
    <w:rsid w:val="00A07CC9"/>
    <w:rsid w:val="00A110FD"/>
    <w:rsid w:val="00A11F06"/>
    <w:rsid w:val="00A152A1"/>
    <w:rsid w:val="00A15876"/>
    <w:rsid w:val="00A24F32"/>
    <w:rsid w:val="00A26266"/>
    <w:rsid w:val="00A27D28"/>
    <w:rsid w:val="00A3464D"/>
    <w:rsid w:val="00A42FA2"/>
    <w:rsid w:val="00A458E8"/>
    <w:rsid w:val="00A532E9"/>
    <w:rsid w:val="00A5588A"/>
    <w:rsid w:val="00A57AC3"/>
    <w:rsid w:val="00A75FD2"/>
    <w:rsid w:val="00A77202"/>
    <w:rsid w:val="00A86A8F"/>
    <w:rsid w:val="00A91E3D"/>
    <w:rsid w:val="00A91EEF"/>
    <w:rsid w:val="00A96000"/>
    <w:rsid w:val="00AA0370"/>
    <w:rsid w:val="00AA0F8B"/>
    <w:rsid w:val="00AA115B"/>
    <w:rsid w:val="00AA2E42"/>
    <w:rsid w:val="00AA5F8B"/>
    <w:rsid w:val="00AA668D"/>
    <w:rsid w:val="00AB41FB"/>
    <w:rsid w:val="00AB5A68"/>
    <w:rsid w:val="00AB5B83"/>
    <w:rsid w:val="00AC0807"/>
    <w:rsid w:val="00AC5C0C"/>
    <w:rsid w:val="00AC5C86"/>
    <w:rsid w:val="00AC6AF1"/>
    <w:rsid w:val="00AC726B"/>
    <w:rsid w:val="00AD2ED4"/>
    <w:rsid w:val="00AE09F6"/>
    <w:rsid w:val="00AE0FAF"/>
    <w:rsid w:val="00AE1D42"/>
    <w:rsid w:val="00AE27CE"/>
    <w:rsid w:val="00AE5B29"/>
    <w:rsid w:val="00AE61F4"/>
    <w:rsid w:val="00B00B7E"/>
    <w:rsid w:val="00B13FA9"/>
    <w:rsid w:val="00B156A1"/>
    <w:rsid w:val="00B16C56"/>
    <w:rsid w:val="00B20849"/>
    <w:rsid w:val="00B23F4B"/>
    <w:rsid w:val="00B30BBB"/>
    <w:rsid w:val="00B322E5"/>
    <w:rsid w:val="00B378D5"/>
    <w:rsid w:val="00B447A1"/>
    <w:rsid w:val="00B46732"/>
    <w:rsid w:val="00B519DB"/>
    <w:rsid w:val="00B54063"/>
    <w:rsid w:val="00B57FB2"/>
    <w:rsid w:val="00B629E0"/>
    <w:rsid w:val="00B63E40"/>
    <w:rsid w:val="00B66225"/>
    <w:rsid w:val="00B66EF3"/>
    <w:rsid w:val="00B67A76"/>
    <w:rsid w:val="00B71082"/>
    <w:rsid w:val="00B737CE"/>
    <w:rsid w:val="00B762D7"/>
    <w:rsid w:val="00B7705F"/>
    <w:rsid w:val="00B77F52"/>
    <w:rsid w:val="00B81158"/>
    <w:rsid w:val="00B82E60"/>
    <w:rsid w:val="00B85BC2"/>
    <w:rsid w:val="00B91A71"/>
    <w:rsid w:val="00B93E77"/>
    <w:rsid w:val="00B959DC"/>
    <w:rsid w:val="00BA207F"/>
    <w:rsid w:val="00BA7EE6"/>
    <w:rsid w:val="00BB7FC8"/>
    <w:rsid w:val="00BC6751"/>
    <w:rsid w:val="00BD067F"/>
    <w:rsid w:val="00BD1B5E"/>
    <w:rsid w:val="00BE041C"/>
    <w:rsid w:val="00BE0423"/>
    <w:rsid w:val="00BE3F88"/>
    <w:rsid w:val="00BE60E0"/>
    <w:rsid w:val="00BE6E34"/>
    <w:rsid w:val="00BE78F1"/>
    <w:rsid w:val="00BF2407"/>
    <w:rsid w:val="00BF3FA4"/>
    <w:rsid w:val="00BF47B7"/>
    <w:rsid w:val="00BF4B41"/>
    <w:rsid w:val="00BF52A3"/>
    <w:rsid w:val="00BF712D"/>
    <w:rsid w:val="00C07244"/>
    <w:rsid w:val="00C10948"/>
    <w:rsid w:val="00C11717"/>
    <w:rsid w:val="00C11987"/>
    <w:rsid w:val="00C143AE"/>
    <w:rsid w:val="00C1633D"/>
    <w:rsid w:val="00C17C2C"/>
    <w:rsid w:val="00C20FF2"/>
    <w:rsid w:val="00C228AB"/>
    <w:rsid w:val="00C26E19"/>
    <w:rsid w:val="00C27388"/>
    <w:rsid w:val="00C30B47"/>
    <w:rsid w:val="00C36539"/>
    <w:rsid w:val="00C36615"/>
    <w:rsid w:val="00C373AB"/>
    <w:rsid w:val="00C3764F"/>
    <w:rsid w:val="00C432C1"/>
    <w:rsid w:val="00C4436B"/>
    <w:rsid w:val="00C46F98"/>
    <w:rsid w:val="00C508D7"/>
    <w:rsid w:val="00C51C23"/>
    <w:rsid w:val="00C5522E"/>
    <w:rsid w:val="00C56C99"/>
    <w:rsid w:val="00C56CDD"/>
    <w:rsid w:val="00C72E25"/>
    <w:rsid w:val="00C80F2C"/>
    <w:rsid w:val="00C857A7"/>
    <w:rsid w:val="00C87FCF"/>
    <w:rsid w:val="00C9260F"/>
    <w:rsid w:val="00C95050"/>
    <w:rsid w:val="00CA4665"/>
    <w:rsid w:val="00CA7CD3"/>
    <w:rsid w:val="00CB5C73"/>
    <w:rsid w:val="00CB77F9"/>
    <w:rsid w:val="00CB7B02"/>
    <w:rsid w:val="00CC0F93"/>
    <w:rsid w:val="00CC100A"/>
    <w:rsid w:val="00CC1087"/>
    <w:rsid w:val="00CC1365"/>
    <w:rsid w:val="00CC13B8"/>
    <w:rsid w:val="00CD13BF"/>
    <w:rsid w:val="00CD1779"/>
    <w:rsid w:val="00CD24ED"/>
    <w:rsid w:val="00CD4980"/>
    <w:rsid w:val="00CD6699"/>
    <w:rsid w:val="00CE0286"/>
    <w:rsid w:val="00CF28AC"/>
    <w:rsid w:val="00CF407F"/>
    <w:rsid w:val="00D02173"/>
    <w:rsid w:val="00D03F9C"/>
    <w:rsid w:val="00D06082"/>
    <w:rsid w:val="00D12AFB"/>
    <w:rsid w:val="00D14CBA"/>
    <w:rsid w:val="00D14EBD"/>
    <w:rsid w:val="00D25180"/>
    <w:rsid w:val="00D30CC7"/>
    <w:rsid w:val="00D320F6"/>
    <w:rsid w:val="00D4208D"/>
    <w:rsid w:val="00D462DF"/>
    <w:rsid w:val="00D478D3"/>
    <w:rsid w:val="00D50857"/>
    <w:rsid w:val="00D512EC"/>
    <w:rsid w:val="00D523BA"/>
    <w:rsid w:val="00D54C4B"/>
    <w:rsid w:val="00D55DE3"/>
    <w:rsid w:val="00D56E2B"/>
    <w:rsid w:val="00D6148A"/>
    <w:rsid w:val="00D62A9F"/>
    <w:rsid w:val="00D644C5"/>
    <w:rsid w:val="00D6563A"/>
    <w:rsid w:val="00D6716A"/>
    <w:rsid w:val="00D67D55"/>
    <w:rsid w:val="00D73165"/>
    <w:rsid w:val="00D736C9"/>
    <w:rsid w:val="00D766A0"/>
    <w:rsid w:val="00D76977"/>
    <w:rsid w:val="00D804DB"/>
    <w:rsid w:val="00D82962"/>
    <w:rsid w:val="00D84E45"/>
    <w:rsid w:val="00D84FEC"/>
    <w:rsid w:val="00D91A9A"/>
    <w:rsid w:val="00D96C26"/>
    <w:rsid w:val="00DA0A88"/>
    <w:rsid w:val="00DA1979"/>
    <w:rsid w:val="00DA5F28"/>
    <w:rsid w:val="00DA7F40"/>
    <w:rsid w:val="00DB1F62"/>
    <w:rsid w:val="00DB2B65"/>
    <w:rsid w:val="00DB38FC"/>
    <w:rsid w:val="00DB7BDA"/>
    <w:rsid w:val="00DC204D"/>
    <w:rsid w:val="00DC2F3E"/>
    <w:rsid w:val="00DC69B7"/>
    <w:rsid w:val="00DD29C9"/>
    <w:rsid w:val="00DD316B"/>
    <w:rsid w:val="00DD3664"/>
    <w:rsid w:val="00DD36D6"/>
    <w:rsid w:val="00DD3A5E"/>
    <w:rsid w:val="00DD706E"/>
    <w:rsid w:val="00DE0ACA"/>
    <w:rsid w:val="00DF0696"/>
    <w:rsid w:val="00DF2028"/>
    <w:rsid w:val="00DF33FB"/>
    <w:rsid w:val="00DF4D8B"/>
    <w:rsid w:val="00DF608D"/>
    <w:rsid w:val="00DF6D76"/>
    <w:rsid w:val="00E063C8"/>
    <w:rsid w:val="00E076A4"/>
    <w:rsid w:val="00E07EE6"/>
    <w:rsid w:val="00E112A6"/>
    <w:rsid w:val="00E15469"/>
    <w:rsid w:val="00E16D08"/>
    <w:rsid w:val="00E20C5D"/>
    <w:rsid w:val="00E3685D"/>
    <w:rsid w:val="00E37092"/>
    <w:rsid w:val="00E43BDF"/>
    <w:rsid w:val="00E456F2"/>
    <w:rsid w:val="00E461FA"/>
    <w:rsid w:val="00E47208"/>
    <w:rsid w:val="00E52E6F"/>
    <w:rsid w:val="00E5476F"/>
    <w:rsid w:val="00E55C71"/>
    <w:rsid w:val="00E6069E"/>
    <w:rsid w:val="00E61E7A"/>
    <w:rsid w:val="00E635BD"/>
    <w:rsid w:val="00E63C23"/>
    <w:rsid w:val="00E73870"/>
    <w:rsid w:val="00E74E47"/>
    <w:rsid w:val="00E75CF9"/>
    <w:rsid w:val="00E832BB"/>
    <w:rsid w:val="00E857DA"/>
    <w:rsid w:val="00E92AB9"/>
    <w:rsid w:val="00E937E1"/>
    <w:rsid w:val="00EA35FA"/>
    <w:rsid w:val="00EA3A92"/>
    <w:rsid w:val="00EA78FA"/>
    <w:rsid w:val="00EB16AA"/>
    <w:rsid w:val="00EB3D8D"/>
    <w:rsid w:val="00EB4B97"/>
    <w:rsid w:val="00EB4DAB"/>
    <w:rsid w:val="00EB7798"/>
    <w:rsid w:val="00EC2A5E"/>
    <w:rsid w:val="00EC5F29"/>
    <w:rsid w:val="00EC75A5"/>
    <w:rsid w:val="00ED2605"/>
    <w:rsid w:val="00ED3AE4"/>
    <w:rsid w:val="00ED4608"/>
    <w:rsid w:val="00ED7148"/>
    <w:rsid w:val="00EE1D91"/>
    <w:rsid w:val="00EE222D"/>
    <w:rsid w:val="00EE494A"/>
    <w:rsid w:val="00EE678A"/>
    <w:rsid w:val="00EE74D5"/>
    <w:rsid w:val="00EE79B5"/>
    <w:rsid w:val="00EF0B18"/>
    <w:rsid w:val="00EF1C81"/>
    <w:rsid w:val="00EF5231"/>
    <w:rsid w:val="00EF5A86"/>
    <w:rsid w:val="00EF68FF"/>
    <w:rsid w:val="00F03B99"/>
    <w:rsid w:val="00F06090"/>
    <w:rsid w:val="00F06BA3"/>
    <w:rsid w:val="00F07446"/>
    <w:rsid w:val="00F10977"/>
    <w:rsid w:val="00F13273"/>
    <w:rsid w:val="00F17A18"/>
    <w:rsid w:val="00F20324"/>
    <w:rsid w:val="00F24096"/>
    <w:rsid w:val="00F242A1"/>
    <w:rsid w:val="00F27635"/>
    <w:rsid w:val="00F379DD"/>
    <w:rsid w:val="00F43577"/>
    <w:rsid w:val="00F45DB6"/>
    <w:rsid w:val="00F47B56"/>
    <w:rsid w:val="00F50D1A"/>
    <w:rsid w:val="00F50DF0"/>
    <w:rsid w:val="00F517AA"/>
    <w:rsid w:val="00F54813"/>
    <w:rsid w:val="00F56F73"/>
    <w:rsid w:val="00F5772A"/>
    <w:rsid w:val="00F67A2C"/>
    <w:rsid w:val="00F70841"/>
    <w:rsid w:val="00F74012"/>
    <w:rsid w:val="00F75060"/>
    <w:rsid w:val="00F8122D"/>
    <w:rsid w:val="00F81AD0"/>
    <w:rsid w:val="00F83547"/>
    <w:rsid w:val="00F854E8"/>
    <w:rsid w:val="00F92EA7"/>
    <w:rsid w:val="00FA457B"/>
    <w:rsid w:val="00FA657A"/>
    <w:rsid w:val="00FA7527"/>
    <w:rsid w:val="00FB07F4"/>
    <w:rsid w:val="00FB3804"/>
    <w:rsid w:val="00FB460D"/>
    <w:rsid w:val="00FB75DF"/>
    <w:rsid w:val="00FC204E"/>
    <w:rsid w:val="00FC2A74"/>
    <w:rsid w:val="00FC3E0C"/>
    <w:rsid w:val="00FC7953"/>
    <w:rsid w:val="00FE1890"/>
    <w:rsid w:val="00FE2A91"/>
    <w:rsid w:val="00FE4251"/>
    <w:rsid w:val="00FE64C0"/>
    <w:rsid w:val="00FE7B80"/>
    <w:rsid w:val="00FF036E"/>
    <w:rsid w:val="00FF6B1E"/>
    <w:rsid w:val="00FF6F47"/>
    <w:rsid w:val="00FF6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14058"/>
  <w15:chartTrackingRefBased/>
  <w15:docId w15:val="{9A3A2D9E-2D46-4448-86ED-6385AEBE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97"/>
    <w:rPr>
      <w:sz w:val="24"/>
      <w:szCs w:val="24"/>
    </w:rPr>
  </w:style>
  <w:style w:type="paragraph" w:styleId="Balk1">
    <w:name w:val="heading 1"/>
    <w:basedOn w:val="Normal"/>
    <w:next w:val="Normal"/>
    <w:link w:val="Balk1Char"/>
    <w:uiPriority w:val="99"/>
    <w:qFormat/>
    <w:rsid w:val="003B4E97"/>
    <w:pPr>
      <w:keepNext/>
      <w:jc w:val="both"/>
      <w:outlineLvl w:val="0"/>
    </w:pPr>
    <w:rPr>
      <w:rFonts w:ascii="Cambria" w:hAnsi="Cambria"/>
      <w:b/>
      <w:bCs/>
      <w:kern w:val="32"/>
      <w:sz w:val="32"/>
      <w:szCs w:val="32"/>
      <w:lang w:val="x-none" w:eastAsia="x-none"/>
    </w:rPr>
  </w:style>
  <w:style w:type="paragraph" w:styleId="Balk4">
    <w:name w:val="heading 4"/>
    <w:basedOn w:val="Normal"/>
    <w:next w:val="Normal"/>
    <w:link w:val="Balk4Char"/>
    <w:uiPriority w:val="99"/>
    <w:qFormat/>
    <w:rsid w:val="002B49A3"/>
    <w:pPr>
      <w:keepNext/>
      <w:spacing w:before="240" w:after="60"/>
      <w:outlineLvl w:val="3"/>
    </w:pPr>
    <w:rPr>
      <w:rFonts w:ascii="Calibri" w:hAnsi="Calibri"/>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61206"/>
    <w:rPr>
      <w:rFonts w:ascii="Cambria" w:hAnsi="Cambria" w:cs="Times New Roman"/>
      <w:b/>
      <w:bCs/>
      <w:kern w:val="32"/>
      <w:sz w:val="32"/>
      <w:szCs w:val="32"/>
    </w:rPr>
  </w:style>
  <w:style w:type="character" w:customStyle="1" w:styleId="Balk4Char">
    <w:name w:val="Başlık 4 Char"/>
    <w:link w:val="Balk4"/>
    <w:uiPriority w:val="99"/>
    <w:semiHidden/>
    <w:locked/>
    <w:rsid w:val="00961206"/>
    <w:rPr>
      <w:rFonts w:ascii="Calibri" w:hAnsi="Calibri" w:cs="Times New Roman"/>
      <w:b/>
      <w:bCs/>
      <w:sz w:val="28"/>
      <w:szCs w:val="28"/>
    </w:rPr>
  </w:style>
  <w:style w:type="character" w:styleId="Gl">
    <w:name w:val="Strong"/>
    <w:qFormat/>
    <w:rsid w:val="003B4E97"/>
    <w:rPr>
      <w:rFonts w:cs="Times New Roman"/>
      <w:b/>
    </w:rPr>
  </w:style>
  <w:style w:type="character" w:styleId="HTMLDaktilo">
    <w:name w:val="HTML Typewriter"/>
    <w:uiPriority w:val="99"/>
    <w:rsid w:val="003B4E97"/>
    <w:rPr>
      <w:rFonts w:ascii="Courier New" w:eastAsia="SimSun" w:hAnsi="Courier New" w:cs="Courier New"/>
      <w:sz w:val="20"/>
      <w:szCs w:val="20"/>
    </w:rPr>
  </w:style>
  <w:style w:type="paragraph" w:customStyle="1" w:styleId="stbilgi">
    <w:name w:val="Üstbilgi"/>
    <w:basedOn w:val="Normal"/>
    <w:link w:val="stbilgiChar"/>
    <w:uiPriority w:val="99"/>
    <w:rsid w:val="003B4E97"/>
    <w:pPr>
      <w:tabs>
        <w:tab w:val="center" w:pos="4536"/>
        <w:tab w:val="right" w:pos="9072"/>
      </w:tabs>
    </w:pPr>
    <w:rPr>
      <w:lang w:val="x-none" w:eastAsia="x-none"/>
    </w:rPr>
  </w:style>
  <w:style w:type="character" w:customStyle="1" w:styleId="stbilgiChar">
    <w:name w:val="Üstbilgi Char"/>
    <w:link w:val="stbilgi"/>
    <w:uiPriority w:val="99"/>
    <w:semiHidden/>
    <w:locked/>
    <w:rsid w:val="00961206"/>
    <w:rPr>
      <w:rFonts w:cs="Times New Roman"/>
      <w:sz w:val="24"/>
      <w:szCs w:val="24"/>
    </w:rPr>
  </w:style>
  <w:style w:type="paragraph" w:styleId="KonuBal">
    <w:name w:val="Title"/>
    <w:basedOn w:val="Normal"/>
    <w:link w:val="KonuBalChar"/>
    <w:uiPriority w:val="99"/>
    <w:qFormat/>
    <w:rsid w:val="003B4E97"/>
    <w:pPr>
      <w:jc w:val="center"/>
    </w:pPr>
    <w:rPr>
      <w:rFonts w:ascii="Cambria" w:hAnsi="Cambria"/>
      <w:b/>
      <w:bCs/>
      <w:kern w:val="28"/>
      <w:sz w:val="32"/>
      <w:szCs w:val="32"/>
      <w:lang w:val="x-none" w:eastAsia="x-none"/>
    </w:rPr>
  </w:style>
  <w:style w:type="character" w:customStyle="1" w:styleId="KonuBalChar">
    <w:name w:val="Konu Başlığı Char"/>
    <w:link w:val="KonuBal"/>
    <w:uiPriority w:val="99"/>
    <w:locked/>
    <w:rsid w:val="00961206"/>
    <w:rPr>
      <w:rFonts w:ascii="Cambria" w:hAnsi="Cambria" w:cs="Times New Roman"/>
      <w:b/>
      <w:bCs/>
      <w:kern w:val="28"/>
      <w:sz w:val="32"/>
      <w:szCs w:val="32"/>
    </w:rPr>
  </w:style>
  <w:style w:type="paragraph" w:styleId="GvdeMetni">
    <w:name w:val="Body Text"/>
    <w:basedOn w:val="Normal"/>
    <w:link w:val="GvdeMetniChar"/>
    <w:uiPriority w:val="99"/>
    <w:rsid w:val="003B4E97"/>
    <w:pPr>
      <w:spacing w:line="360" w:lineRule="auto"/>
      <w:jc w:val="center"/>
    </w:pPr>
    <w:rPr>
      <w:lang w:val="x-none" w:eastAsia="x-none"/>
    </w:rPr>
  </w:style>
  <w:style w:type="character" w:customStyle="1" w:styleId="GvdeMetniChar">
    <w:name w:val="Gövde Metni Char"/>
    <w:link w:val="GvdeMetni"/>
    <w:uiPriority w:val="99"/>
    <w:semiHidden/>
    <w:locked/>
    <w:rsid w:val="00961206"/>
    <w:rPr>
      <w:rFonts w:cs="Times New Roman"/>
      <w:sz w:val="24"/>
      <w:szCs w:val="24"/>
    </w:rPr>
  </w:style>
  <w:style w:type="paragraph" w:customStyle="1" w:styleId="Default">
    <w:name w:val="Default"/>
    <w:rsid w:val="003B4E97"/>
    <w:pPr>
      <w:autoSpaceDE w:val="0"/>
      <w:autoSpaceDN w:val="0"/>
      <w:adjustRightInd w:val="0"/>
    </w:pPr>
    <w:rPr>
      <w:rFonts w:ascii="Verdana" w:hAnsi="Verdana" w:cs="Verdana"/>
      <w:color w:val="000000"/>
      <w:sz w:val="24"/>
      <w:szCs w:val="24"/>
    </w:rPr>
  </w:style>
  <w:style w:type="table" w:styleId="TabloKlavuzu">
    <w:name w:val="Table Grid"/>
    <w:basedOn w:val="NormalTablo"/>
    <w:uiPriority w:val="99"/>
    <w:rsid w:val="003B4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uiPriority w:val="99"/>
    <w:qFormat/>
    <w:rsid w:val="003B4E97"/>
    <w:rPr>
      <w:rFonts w:cs="Times New Roman"/>
      <w:i/>
      <w:iCs/>
    </w:rPr>
  </w:style>
  <w:style w:type="paragraph" w:customStyle="1" w:styleId="WW-NormalWeb1">
    <w:name w:val="WW-Normal (Web)1"/>
    <w:basedOn w:val="Normal"/>
    <w:uiPriority w:val="99"/>
    <w:rsid w:val="003B4E97"/>
    <w:pPr>
      <w:spacing w:before="280" w:after="119"/>
    </w:pPr>
    <w:rPr>
      <w:lang w:eastAsia="ar-SA"/>
    </w:rPr>
  </w:style>
  <w:style w:type="paragraph" w:styleId="NormalWeb">
    <w:name w:val="Normal (Web)"/>
    <w:basedOn w:val="Normal"/>
    <w:uiPriority w:val="99"/>
    <w:rsid w:val="003B4E97"/>
    <w:pPr>
      <w:spacing w:before="100" w:beforeAutospacing="1" w:after="100" w:afterAutospacing="1"/>
    </w:pPr>
  </w:style>
  <w:style w:type="table" w:styleId="TabloZarif">
    <w:name w:val="Table Elegant"/>
    <w:basedOn w:val="NormalTablo"/>
    <w:uiPriority w:val="99"/>
    <w:rsid w:val="00A91E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ListParagraph1">
    <w:name w:val="List Paragraph1"/>
    <w:basedOn w:val="Normal"/>
    <w:uiPriority w:val="99"/>
    <w:rsid w:val="00CB77F9"/>
    <w:pPr>
      <w:spacing w:after="200" w:line="276" w:lineRule="auto"/>
      <w:ind w:left="720"/>
      <w:contextualSpacing/>
    </w:pPr>
    <w:rPr>
      <w:rFonts w:ascii="Calibri" w:hAnsi="Calibri"/>
      <w:sz w:val="22"/>
      <w:szCs w:val="22"/>
      <w:lang w:eastAsia="en-US"/>
    </w:rPr>
  </w:style>
  <w:style w:type="character" w:styleId="Kpr">
    <w:name w:val="Hyperlink"/>
    <w:rsid w:val="003001B4"/>
    <w:rPr>
      <w:rFonts w:cs="Times New Roman"/>
      <w:color w:val="0000FF"/>
      <w:u w:val="single"/>
    </w:rPr>
  </w:style>
  <w:style w:type="paragraph" w:customStyle="1" w:styleId="Altbilgi">
    <w:name w:val="Altbilgi"/>
    <w:basedOn w:val="Normal"/>
    <w:link w:val="AltbilgiChar"/>
    <w:uiPriority w:val="99"/>
    <w:rsid w:val="00EC2A5E"/>
    <w:pPr>
      <w:tabs>
        <w:tab w:val="center" w:pos="4536"/>
        <w:tab w:val="right" w:pos="9072"/>
      </w:tabs>
    </w:pPr>
    <w:rPr>
      <w:lang w:val="x-none" w:eastAsia="x-none"/>
    </w:rPr>
  </w:style>
  <w:style w:type="character" w:customStyle="1" w:styleId="AltbilgiChar">
    <w:name w:val="Altbilgi Char"/>
    <w:link w:val="Altbilgi"/>
    <w:uiPriority w:val="99"/>
    <w:semiHidden/>
    <w:locked/>
    <w:rsid w:val="00961206"/>
    <w:rPr>
      <w:rFonts w:cs="Times New Roman"/>
      <w:sz w:val="24"/>
      <w:szCs w:val="24"/>
    </w:rPr>
  </w:style>
  <w:style w:type="character" w:styleId="SayfaNumaras">
    <w:name w:val="page number"/>
    <w:uiPriority w:val="99"/>
    <w:rsid w:val="00EC2A5E"/>
    <w:rPr>
      <w:rFonts w:cs="Times New Roman"/>
    </w:rPr>
  </w:style>
  <w:style w:type="paragraph" w:styleId="GvdeMetniGirintisi">
    <w:name w:val="Body Text Indent"/>
    <w:basedOn w:val="Normal"/>
    <w:link w:val="GvdeMetniGirintisiChar"/>
    <w:uiPriority w:val="99"/>
    <w:rsid w:val="009369F3"/>
    <w:pPr>
      <w:spacing w:after="120"/>
      <w:ind w:left="283"/>
    </w:pPr>
    <w:rPr>
      <w:lang w:val="x-none" w:eastAsia="x-none"/>
    </w:rPr>
  </w:style>
  <w:style w:type="character" w:customStyle="1" w:styleId="GvdeMetniGirintisiChar">
    <w:name w:val="Gövde Metni Girintisi Char"/>
    <w:link w:val="GvdeMetniGirintisi"/>
    <w:uiPriority w:val="99"/>
    <w:semiHidden/>
    <w:locked/>
    <w:rsid w:val="00961206"/>
    <w:rPr>
      <w:rFonts w:cs="Times New Roman"/>
      <w:sz w:val="24"/>
      <w:szCs w:val="24"/>
    </w:rPr>
  </w:style>
  <w:style w:type="character" w:customStyle="1" w:styleId="A2">
    <w:name w:val="A2"/>
    <w:uiPriority w:val="99"/>
    <w:rsid w:val="00CC100A"/>
    <w:rPr>
      <w:i/>
      <w:color w:val="000000"/>
      <w:sz w:val="18"/>
    </w:rPr>
  </w:style>
  <w:style w:type="character" w:customStyle="1" w:styleId="A0">
    <w:name w:val="A0"/>
    <w:uiPriority w:val="99"/>
    <w:rsid w:val="00CC100A"/>
    <w:rPr>
      <w:color w:val="000000"/>
      <w:sz w:val="40"/>
    </w:rPr>
  </w:style>
  <w:style w:type="character" w:customStyle="1" w:styleId="bf">
    <w:name w:val="bf"/>
    <w:uiPriority w:val="99"/>
    <w:rsid w:val="00C46F98"/>
    <w:rPr>
      <w:rFonts w:cs="Times New Roman"/>
    </w:rPr>
  </w:style>
  <w:style w:type="character" w:customStyle="1" w:styleId="it">
    <w:name w:val="it"/>
    <w:uiPriority w:val="99"/>
    <w:rsid w:val="00C46F98"/>
    <w:rPr>
      <w:rFonts w:cs="Times New Roman"/>
    </w:rPr>
  </w:style>
  <w:style w:type="paragraph" w:styleId="ListeParagraf">
    <w:name w:val="List Paragraph"/>
    <w:basedOn w:val="Normal"/>
    <w:uiPriority w:val="99"/>
    <w:qFormat/>
    <w:rsid w:val="00CB5C73"/>
    <w:pPr>
      <w:ind w:left="720"/>
      <w:contextualSpacing/>
    </w:pPr>
  </w:style>
  <w:style w:type="paragraph" w:customStyle="1" w:styleId="EMPTYCELLSTYLE">
    <w:name w:val="EMPTY_CELL_STYLE"/>
    <w:qFormat/>
    <w:rsid w:val="005F130C"/>
    <w:rPr>
      <w:sz w:val="1"/>
    </w:rPr>
  </w:style>
  <w:style w:type="paragraph" w:customStyle="1" w:styleId="TableParagraph">
    <w:name w:val="Table Paragraph"/>
    <w:basedOn w:val="Normal"/>
    <w:uiPriority w:val="1"/>
    <w:qFormat/>
    <w:rsid w:val="00846C45"/>
    <w:pPr>
      <w:widowControl w:val="0"/>
      <w:autoSpaceDE w:val="0"/>
      <w:autoSpaceDN w:val="0"/>
    </w:pPr>
    <w:rPr>
      <w:sz w:val="22"/>
      <w:szCs w:val="22"/>
      <w:lang w:eastAsia="en-US"/>
    </w:rPr>
  </w:style>
  <w:style w:type="character" w:customStyle="1" w:styleId="zmlenmeyenBahsetme1">
    <w:name w:val="Çözümlenmeyen Bahsetme1"/>
    <w:uiPriority w:val="99"/>
    <w:semiHidden/>
    <w:unhideWhenUsed/>
    <w:rsid w:val="00CF407F"/>
    <w:rPr>
      <w:color w:val="605E5C"/>
      <w:shd w:val="clear" w:color="auto" w:fill="E1DFDD"/>
    </w:rPr>
  </w:style>
  <w:style w:type="character" w:customStyle="1" w:styleId="UnresolvedMention">
    <w:name w:val="Unresolved Mention"/>
    <w:basedOn w:val="VarsaylanParagrafYazTipi"/>
    <w:uiPriority w:val="99"/>
    <w:semiHidden/>
    <w:unhideWhenUsed/>
    <w:rsid w:val="00C0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11371">
      <w:bodyDiv w:val="1"/>
      <w:marLeft w:val="0"/>
      <w:marRight w:val="0"/>
      <w:marTop w:val="0"/>
      <w:marBottom w:val="0"/>
      <w:divBdr>
        <w:top w:val="none" w:sz="0" w:space="0" w:color="auto"/>
        <w:left w:val="none" w:sz="0" w:space="0" w:color="auto"/>
        <w:bottom w:val="none" w:sz="0" w:space="0" w:color="auto"/>
        <w:right w:val="none" w:sz="0" w:space="0" w:color="auto"/>
      </w:divBdr>
    </w:div>
    <w:div w:id="596325135">
      <w:marLeft w:val="0"/>
      <w:marRight w:val="0"/>
      <w:marTop w:val="0"/>
      <w:marBottom w:val="0"/>
      <w:divBdr>
        <w:top w:val="none" w:sz="0" w:space="0" w:color="auto"/>
        <w:left w:val="none" w:sz="0" w:space="0" w:color="auto"/>
        <w:bottom w:val="none" w:sz="0" w:space="0" w:color="auto"/>
        <w:right w:val="none" w:sz="0" w:space="0" w:color="auto"/>
      </w:divBdr>
    </w:div>
    <w:div w:id="596325136">
      <w:marLeft w:val="0"/>
      <w:marRight w:val="0"/>
      <w:marTop w:val="0"/>
      <w:marBottom w:val="0"/>
      <w:divBdr>
        <w:top w:val="none" w:sz="0" w:space="0" w:color="auto"/>
        <w:left w:val="none" w:sz="0" w:space="0" w:color="auto"/>
        <w:bottom w:val="none" w:sz="0" w:space="0" w:color="auto"/>
        <w:right w:val="none" w:sz="0" w:space="0" w:color="auto"/>
      </w:divBdr>
    </w:div>
    <w:div w:id="596325137">
      <w:marLeft w:val="0"/>
      <w:marRight w:val="0"/>
      <w:marTop w:val="0"/>
      <w:marBottom w:val="0"/>
      <w:divBdr>
        <w:top w:val="none" w:sz="0" w:space="0" w:color="auto"/>
        <w:left w:val="none" w:sz="0" w:space="0" w:color="auto"/>
        <w:bottom w:val="none" w:sz="0" w:space="0" w:color="auto"/>
        <w:right w:val="none" w:sz="0" w:space="0" w:color="auto"/>
      </w:divBdr>
      <w:divsChild>
        <w:div w:id="596325139">
          <w:marLeft w:val="0"/>
          <w:marRight w:val="0"/>
          <w:marTop w:val="0"/>
          <w:marBottom w:val="0"/>
          <w:divBdr>
            <w:top w:val="none" w:sz="0" w:space="0" w:color="auto"/>
            <w:left w:val="none" w:sz="0" w:space="0" w:color="auto"/>
            <w:bottom w:val="none" w:sz="0" w:space="0" w:color="auto"/>
            <w:right w:val="none" w:sz="0" w:space="0" w:color="auto"/>
          </w:divBdr>
        </w:div>
      </w:divsChild>
    </w:div>
    <w:div w:id="596325138">
      <w:marLeft w:val="0"/>
      <w:marRight w:val="0"/>
      <w:marTop w:val="0"/>
      <w:marBottom w:val="0"/>
      <w:divBdr>
        <w:top w:val="none" w:sz="0" w:space="0" w:color="auto"/>
        <w:left w:val="none" w:sz="0" w:space="0" w:color="auto"/>
        <w:bottom w:val="none" w:sz="0" w:space="0" w:color="auto"/>
        <w:right w:val="none" w:sz="0" w:space="0" w:color="auto"/>
      </w:divBdr>
    </w:div>
    <w:div w:id="596325140">
      <w:marLeft w:val="0"/>
      <w:marRight w:val="0"/>
      <w:marTop w:val="0"/>
      <w:marBottom w:val="0"/>
      <w:divBdr>
        <w:top w:val="none" w:sz="0" w:space="0" w:color="auto"/>
        <w:left w:val="none" w:sz="0" w:space="0" w:color="auto"/>
        <w:bottom w:val="none" w:sz="0" w:space="0" w:color="auto"/>
        <w:right w:val="none" w:sz="0" w:space="0" w:color="auto"/>
      </w:divBdr>
    </w:div>
    <w:div w:id="596325141">
      <w:marLeft w:val="0"/>
      <w:marRight w:val="0"/>
      <w:marTop w:val="0"/>
      <w:marBottom w:val="0"/>
      <w:divBdr>
        <w:top w:val="none" w:sz="0" w:space="0" w:color="auto"/>
        <w:left w:val="none" w:sz="0" w:space="0" w:color="auto"/>
        <w:bottom w:val="none" w:sz="0" w:space="0" w:color="auto"/>
        <w:right w:val="none" w:sz="0" w:space="0" w:color="auto"/>
      </w:divBdr>
      <w:divsChild>
        <w:div w:id="596325142">
          <w:marLeft w:val="0"/>
          <w:marRight w:val="0"/>
          <w:marTop w:val="0"/>
          <w:marBottom w:val="0"/>
          <w:divBdr>
            <w:top w:val="none" w:sz="0" w:space="0" w:color="auto"/>
            <w:left w:val="none" w:sz="0" w:space="0" w:color="auto"/>
            <w:bottom w:val="none" w:sz="0" w:space="0" w:color="auto"/>
            <w:right w:val="none" w:sz="0" w:space="0" w:color="auto"/>
          </w:divBdr>
        </w:div>
      </w:divsChild>
    </w:div>
    <w:div w:id="1032338933">
      <w:bodyDiv w:val="1"/>
      <w:marLeft w:val="0"/>
      <w:marRight w:val="0"/>
      <w:marTop w:val="0"/>
      <w:marBottom w:val="0"/>
      <w:divBdr>
        <w:top w:val="none" w:sz="0" w:space="0" w:color="auto"/>
        <w:left w:val="none" w:sz="0" w:space="0" w:color="auto"/>
        <w:bottom w:val="none" w:sz="0" w:space="0" w:color="auto"/>
        <w:right w:val="none" w:sz="0" w:space="0" w:color="auto"/>
      </w:divBdr>
    </w:div>
    <w:div w:id="17434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5F74-8119-432C-A7D2-C61D1BB2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Ziraat Fakültesi</Company>
  <LinksUpToDate>false</LinksUpToDate>
  <CharactersWithSpaces>8698</CharactersWithSpaces>
  <SharedDoc>false</SharedDoc>
  <HLinks>
    <vt:vector size="60" baseType="variant">
      <vt:variant>
        <vt:i4>7536767</vt:i4>
      </vt:variant>
      <vt:variant>
        <vt:i4>27</vt:i4>
      </vt:variant>
      <vt:variant>
        <vt:i4>0</vt:i4>
      </vt:variant>
      <vt:variant>
        <vt:i4>5</vt:i4>
      </vt:variant>
      <vt:variant>
        <vt:lpwstr>http://agrieurasia.com/EN/Home</vt:lpwstr>
      </vt:variant>
      <vt:variant>
        <vt:lpwstr/>
      </vt:variant>
      <vt:variant>
        <vt:i4>3014691</vt:i4>
      </vt:variant>
      <vt:variant>
        <vt:i4>24</vt:i4>
      </vt:variant>
      <vt:variant>
        <vt:i4>0</vt:i4>
      </vt:variant>
      <vt:variant>
        <vt:i4>5</vt:i4>
      </vt:variant>
      <vt:variant>
        <vt:lpwstr>https://elib.bsu.by/handle/123456789/251215</vt:lpwstr>
      </vt:variant>
      <vt:variant>
        <vt:lpwstr/>
      </vt:variant>
      <vt:variant>
        <vt:i4>3473533</vt:i4>
      </vt:variant>
      <vt:variant>
        <vt:i4>21</vt:i4>
      </vt:variant>
      <vt:variant>
        <vt:i4>0</vt:i4>
      </vt:variant>
      <vt:variant>
        <vt:i4>5</vt:i4>
      </vt:variant>
      <vt:variant>
        <vt:lpwstr>http://www.dokuchaevskie.ru/ our-conferences/2020g?lang=en</vt:lpwstr>
      </vt:variant>
      <vt:variant>
        <vt:lpwstr/>
      </vt:variant>
      <vt:variant>
        <vt:i4>5767262</vt:i4>
      </vt:variant>
      <vt:variant>
        <vt:i4>18</vt:i4>
      </vt:variant>
      <vt:variant>
        <vt:i4>0</vt:i4>
      </vt:variant>
      <vt:variant>
        <vt:i4>5</vt:i4>
      </vt:variant>
      <vt:variant>
        <vt:lpwstr>http://www.dokuchaevskie.ru/our-conferences/2020g?lang=en</vt:lpwstr>
      </vt:variant>
      <vt:variant>
        <vt:lpwstr/>
      </vt:variant>
      <vt:variant>
        <vt:i4>2555949</vt:i4>
      </vt:variant>
      <vt:variant>
        <vt:i4>15</vt:i4>
      </vt:variant>
      <vt:variant>
        <vt:i4>0</vt:i4>
      </vt:variant>
      <vt:variant>
        <vt:i4>5</vt:i4>
      </vt:variant>
      <vt:variant>
        <vt:lpwstr>https://jbks.ru/archive/issue-33/article-2</vt:lpwstr>
      </vt:variant>
      <vt:variant>
        <vt:lpwstr/>
      </vt:variant>
      <vt:variant>
        <vt:i4>786447</vt:i4>
      </vt:variant>
      <vt:variant>
        <vt:i4>12</vt:i4>
      </vt:variant>
      <vt:variant>
        <vt:i4>0</vt:i4>
      </vt:variant>
      <vt:variant>
        <vt:i4>5</vt:i4>
      </vt:variant>
      <vt:variant>
        <vt:lpwstr>https://doi.org/10.7161/omuanajas.688267</vt:lpwstr>
      </vt:variant>
      <vt:variant>
        <vt:lpwstr/>
      </vt:variant>
      <vt:variant>
        <vt:i4>3539066</vt:i4>
      </vt:variant>
      <vt:variant>
        <vt:i4>9</vt:i4>
      </vt:variant>
      <vt:variant>
        <vt:i4>0</vt:i4>
      </vt:variant>
      <vt:variant>
        <vt:i4>5</vt:i4>
      </vt:variant>
      <vt:variant>
        <vt:lpwstr>https://doi.org/10.1088/1755-1315/579/1/012086</vt:lpwstr>
      </vt:variant>
      <vt:variant>
        <vt:lpwstr/>
      </vt:variant>
      <vt:variant>
        <vt:i4>1966097</vt:i4>
      </vt:variant>
      <vt:variant>
        <vt:i4>6</vt:i4>
      </vt:variant>
      <vt:variant>
        <vt:i4>0</vt:i4>
      </vt:variant>
      <vt:variant>
        <vt:i4>5</vt:i4>
      </vt:variant>
      <vt:variant>
        <vt:lpwstr>https://doi.org/10.1134/S1064229320090100</vt:lpwstr>
      </vt:variant>
      <vt:variant>
        <vt:lpwstr/>
      </vt:variant>
      <vt:variant>
        <vt:i4>3342461</vt:i4>
      </vt:variant>
      <vt:variant>
        <vt:i4>3</vt:i4>
      </vt:variant>
      <vt:variant>
        <vt:i4>0</vt:i4>
      </vt:variant>
      <vt:variant>
        <vt:i4>5</vt:i4>
      </vt:variant>
      <vt:variant>
        <vt:lpwstr>https://doi.org/10.1088/1755-1315/547/1/012010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tohumcu</dc:creator>
  <cp:keywords/>
  <cp:lastModifiedBy>Windows Kullanıcısı</cp:lastModifiedBy>
  <cp:revision>2</cp:revision>
  <cp:lastPrinted>2007-11-16T12:59:00Z</cp:lastPrinted>
  <dcterms:created xsi:type="dcterms:W3CDTF">2024-11-21T12:27:00Z</dcterms:created>
  <dcterms:modified xsi:type="dcterms:W3CDTF">2024-11-21T12:27:00Z</dcterms:modified>
</cp:coreProperties>
</file>